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65FEF">
      <w:pPr>
        <w:spacing w:after="0" w:line="240" w:lineRule="auto"/>
        <w:jc w:val="both"/>
        <w:rPr>
          <w:rFonts w:ascii="Times New Roman" w:hAnsi="Times New Roman" w:cs="Times New Roman"/>
          <w:b/>
          <w:sz w:val="28"/>
          <w:szCs w:val="28"/>
        </w:rPr>
      </w:pPr>
      <w:bookmarkStart w:id="0" w:name="_GoBack"/>
      <w:bookmarkEnd w:id="0"/>
    </w:p>
    <w:p w14:paraId="4C9E1C3D">
      <w:pPr>
        <w:spacing w:after="0" w:line="240" w:lineRule="auto"/>
        <w:jc w:val="center"/>
        <w:rPr>
          <w:rFonts w:ascii="Times New Roman" w:hAnsi="Times New Roman" w:cs="Times New Roman"/>
          <w:b/>
          <w:sz w:val="28"/>
          <w:szCs w:val="28"/>
        </w:rPr>
        <w:sectPr>
          <w:footerReference r:id="rId5" w:type="default"/>
          <w:pgSz w:w="11906" w:h="16838"/>
          <w:pgMar w:top="1134" w:right="1134" w:bottom="1134" w:left="1134" w:header="720" w:footer="720" w:gutter="0"/>
          <w:pgNumType w:fmt="decimal" w:start="1"/>
          <w:cols w:space="0" w:num="1"/>
          <w:titlePg/>
          <w:docGrid w:linePitch="360" w:charSpace="0"/>
        </w:sectPr>
      </w:pPr>
      <w:r>
        <w:drawing>
          <wp:inline distT="0" distB="0" distL="114300" distR="114300">
            <wp:extent cx="6118860" cy="8728710"/>
            <wp:effectExtent l="0" t="0" r="15240" b="1524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9"/>
                    <a:stretch>
                      <a:fillRect/>
                    </a:stretch>
                  </pic:blipFill>
                  <pic:spPr>
                    <a:xfrm>
                      <a:off x="0" y="0"/>
                      <a:ext cx="6118860" cy="8728710"/>
                    </a:xfrm>
                    <a:prstGeom prst="rect">
                      <a:avLst/>
                    </a:prstGeom>
                    <a:noFill/>
                    <a:ln>
                      <a:noFill/>
                    </a:ln>
                  </pic:spPr>
                </pic:pic>
              </a:graphicData>
            </a:graphic>
          </wp:inline>
        </w:drawing>
      </w:r>
    </w:p>
    <w:p w14:paraId="54313D22">
      <w:pPr>
        <w:spacing w:after="0" w:line="240" w:lineRule="auto"/>
        <w:jc w:val="both"/>
        <w:rPr>
          <w:rFonts w:ascii="Times New Roman" w:hAnsi="Times New Roman" w:cs="Times New Roman"/>
          <w:b/>
          <w:sz w:val="28"/>
          <w:szCs w:val="28"/>
        </w:rPr>
      </w:pPr>
    </w:p>
    <w:p w14:paraId="31C2C5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38852C61">
      <w:pPr>
        <w:jc w:val="center"/>
        <w:rPr>
          <w:rFonts w:ascii="Times New Roman" w:hAnsi="Times New Roman" w:cs="Times New Roman"/>
          <w:color w:val="000000"/>
          <w:sz w:val="24"/>
        </w:rPr>
      </w:pPr>
    </w:p>
    <w:p w14:paraId="7CD74424">
      <w:pPr>
        <w:spacing w:after="0" w:line="24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Рабочая программа курса внеурочной деятельности «Химические основы экологии» составлена на основе учебного пособия для учащихся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общеобразовательных школ «Химические основы экологии. Рабочая программа предназначена для учащихся 9 класса, рассчитана на 34 ч в год(1 ч в неделю) и реализует предметное,  естественно - научное  направление.</w:t>
      </w:r>
    </w:p>
    <w:p w14:paraId="7CD386AE">
      <w:pPr>
        <w:spacing w:after="0" w:line="240" w:lineRule="auto"/>
        <w:ind w:firstLine="218" w:firstLineChars="91"/>
        <w:jc w:val="both"/>
        <w:rPr>
          <w:rFonts w:ascii="Times New Roman" w:hAnsi="Times New Roman" w:eastAsia="SimSun" w:cs="Times New Roman"/>
          <w:color w:val="000000"/>
          <w:sz w:val="24"/>
          <w:szCs w:val="24"/>
          <w:lang w:eastAsia="zh-CN" w:bidi="ar"/>
        </w:rPr>
      </w:pPr>
      <w:r>
        <w:rPr>
          <w:rFonts w:ascii="Times New Roman" w:hAnsi="Times New Roman" w:eastAsia="SimSun" w:cs="Times New Roman"/>
          <w:color w:val="000000"/>
          <w:sz w:val="24"/>
          <w:szCs w:val="24"/>
          <w:lang w:eastAsia="zh-CN" w:bidi="ar"/>
        </w:rPr>
        <w:t>Практические и лабораторные работы проводятся с применением цифровых ученических лабораторий «Точк</w:t>
      </w:r>
      <w:r>
        <w:rPr>
          <w:rFonts w:ascii="Times New Roman" w:hAnsi="Times New Roman" w:eastAsia="SimSun" w:cs="Times New Roman"/>
          <w:color w:val="000000"/>
          <w:sz w:val="24"/>
          <w:szCs w:val="24"/>
          <w:lang w:val="ru-RU" w:eastAsia="zh-CN" w:bidi="ar"/>
        </w:rPr>
        <w:t>а</w:t>
      </w:r>
      <w:r>
        <w:rPr>
          <w:rFonts w:ascii="Times New Roman" w:hAnsi="Times New Roman" w:eastAsia="SimSun" w:cs="Times New Roman"/>
          <w:color w:val="000000"/>
          <w:sz w:val="24"/>
          <w:szCs w:val="24"/>
          <w:lang w:eastAsia="zh-CN" w:bidi="ar"/>
        </w:rPr>
        <w:t xml:space="preserve"> роста». </w:t>
      </w:r>
    </w:p>
    <w:p w14:paraId="44142505">
      <w:pPr>
        <w:spacing w:after="0" w:line="240" w:lineRule="auto"/>
        <w:ind w:firstLine="480" w:firstLineChars="200"/>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Программа курса предназначена для обучающихся  интересующихся исследовательской деятельностью и направлена на формирование у учащихся умения поставить цель и организовать ее достижение, а также креативных качеств: гибкости ума, терпимости к</w:t>
      </w:r>
    </w:p>
    <w:p w14:paraId="0AF10E26">
      <w:pPr>
        <w:spacing w:after="0" w:line="240" w:lineRule="auto"/>
        <w:jc w:val="both"/>
        <w:rPr>
          <w:rFonts w:ascii="Times New Roman" w:hAnsi="Times New Roman" w:cs="Times New Roman"/>
          <w:sz w:val="24"/>
          <w:szCs w:val="24"/>
        </w:rPr>
      </w:pPr>
      <w:r>
        <w:rPr>
          <w:rFonts w:ascii="Times New Roman" w:hAnsi="Times New Roman" w:eastAsia="SimSun"/>
          <w:color w:val="000000"/>
          <w:sz w:val="24"/>
          <w:szCs w:val="24"/>
          <w:lang w:eastAsia="zh-CN"/>
        </w:rPr>
        <w:t>противоречиям, критичности, наличия своего мнения, коммуникативных качеств.</w:t>
      </w:r>
    </w:p>
    <w:p w14:paraId="7E4DB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курса направлено на: развитие личности, её субъективности, т.е. самостоятельности и ответственности; развитие познавательных интересов и интеллектуальных способностей; формирование общеучебных умений и навыков (компетенций); формирование понятийного химического и экологического аппарата;  освоение важнейших знаний об основных понятиях и законах химии и экологии;</w:t>
      </w:r>
    </w:p>
    <w:p w14:paraId="270CFC3B">
      <w:pPr>
        <w:pStyle w:val="9"/>
        <w:widowControl/>
        <w:spacing w:after="0" w:line="240" w:lineRule="auto"/>
        <w:ind w:firstLine="240" w:firstLineChars="100"/>
        <w:jc w:val="both"/>
        <w:rPr>
          <w:rFonts w:ascii="Times New Roman" w:hAnsi="Times New Roman" w:cs="Times New Roman"/>
          <w:b/>
          <w:sz w:val="24"/>
          <w:szCs w:val="24"/>
        </w:rPr>
      </w:pPr>
      <w:r>
        <w:rPr>
          <w:rFonts w:ascii="Times New Roman" w:hAnsi="Times New Roman" w:cs="Times New Roman"/>
          <w:bCs/>
          <w:sz w:val="24"/>
          <w:szCs w:val="24"/>
        </w:rPr>
        <w:t xml:space="preserve">Цель: </w:t>
      </w:r>
      <w:r>
        <w:rPr>
          <w:rStyle w:val="10"/>
          <w:b w:val="0"/>
          <w:sz w:val="24"/>
          <w:szCs w:val="24"/>
        </w:rPr>
        <w:t>способствовать формированию экологической компетентности и экологической культуры; экологического мировоззрения обучающихся в процессе изучения, наблюдения за природными комплексами, в процессе выполнения исследовательских и проектных работ;</w:t>
      </w:r>
      <w:r>
        <w:rPr>
          <w:rStyle w:val="11"/>
          <w:sz w:val="24"/>
          <w:szCs w:val="24"/>
        </w:rPr>
        <w:t xml:space="preserve"> биологического  образования для правильной ориентации в жизни в ус</w:t>
      </w:r>
      <w:r>
        <w:rPr>
          <w:rStyle w:val="11"/>
          <w:sz w:val="24"/>
          <w:szCs w:val="24"/>
        </w:rPr>
        <w:softHyphen/>
      </w:r>
      <w:r>
        <w:rPr>
          <w:rStyle w:val="11"/>
          <w:sz w:val="24"/>
          <w:szCs w:val="24"/>
        </w:rPr>
        <w:t>ловиях ухудшения экологической обстановки, познакомить с методами экологического мониторинга за состоянием окружающей среды.</w:t>
      </w:r>
    </w:p>
    <w:p w14:paraId="561EF278">
      <w:pPr>
        <w:pStyle w:val="9"/>
        <w:widowControl/>
        <w:spacing w:after="0" w:line="240" w:lineRule="auto"/>
        <w:ind w:firstLine="240" w:firstLineChars="10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Задачи:</w:t>
      </w:r>
    </w:p>
    <w:p w14:paraId="3D2F07CB">
      <w:pPr>
        <w:pStyle w:val="9"/>
        <w:widowControl/>
        <w:spacing w:after="0" w:line="240" w:lineRule="auto"/>
        <w:jc w:val="both"/>
        <w:rPr>
          <w:rStyle w:val="10"/>
          <w:b w:val="0"/>
          <w:sz w:val="24"/>
          <w:szCs w:val="24"/>
        </w:rPr>
      </w:pPr>
      <w:r>
        <w:rPr>
          <w:rStyle w:val="10"/>
          <w:b w:val="0"/>
          <w:sz w:val="24"/>
          <w:szCs w:val="24"/>
        </w:rPr>
        <w:t>создать условия для развития у учащихся основ экологических знаний; привлечь внимание  к экологическим и социально – нравственным проблемам;</w:t>
      </w:r>
    </w:p>
    <w:p w14:paraId="7E2B19B5">
      <w:pPr>
        <w:pStyle w:val="9"/>
        <w:widowControl/>
        <w:spacing w:after="0" w:line="240" w:lineRule="auto"/>
        <w:jc w:val="both"/>
        <w:rPr>
          <w:rStyle w:val="10"/>
          <w:b w:val="0"/>
          <w:sz w:val="24"/>
          <w:szCs w:val="24"/>
        </w:rPr>
      </w:pPr>
      <w:r>
        <w:rPr>
          <w:rStyle w:val="10"/>
          <w:b w:val="0"/>
          <w:sz w:val="24"/>
          <w:szCs w:val="24"/>
        </w:rPr>
        <w:t>способствовать освоению форм и методов диагностики и оценки экологического состояния окружающей среды (экологического мониторинга), умениям применять эти методы на практике;</w:t>
      </w:r>
    </w:p>
    <w:p w14:paraId="4F4BCA84">
      <w:pPr>
        <w:pStyle w:val="12"/>
        <w:widowControl/>
        <w:tabs>
          <w:tab w:val="left" w:pos="475"/>
        </w:tabs>
        <w:spacing w:after="0" w:line="240" w:lineRule="auto"/>
        <w:rPr>
          <w:rStyle w:val="11"/>
          <w:sz w:val="24"/>
          <w:szCs w:val="24"/>
        </w:rPr>
      </w:pPr>
      <w:r>
        <w:rPr>
          <w:rStyle w:val="10"/>
          <w:b w:val="0"/>
          <w:sz w:val="24"/>
          <w:szCs w:val="24"/>
        </w:rPr>
        <w:t xml:space="preserve">научить учащихся проводить экологический мониторинг, обрабатывать и наглядно представлять полученные результаты; </w:t>
      </w:r>
      <w:r>
        <w:rPr>
          <w:rStyle w:val="11"/>
          <w:sz w:val="24"/>
          <w:szCs w:val="24"/>
        </w:rPr>
        <w:t>научить  правильно оценивать экологи</w:t>
      </w:r>
      <w:r>
        <w:rPr>
          <w:rStyle w:val="11"/>
          <w:sz w:val="24"/>
          <w:szCs w:val="24"/>
        </w:rPr>
        <w:softHyphen/>
      </w:r>
      <w:r>
        <w:rPr>
          <w:rStyle w:val="11"/>
          <w:sz w:val="24"/>
          <w:szCs w:val="24"/>
        </w:rPr>
        <w:t>ческую обстановку, сформировать активную жизненную позицию по вопросам защиты окружающей среды;</w:t>
      </w:r>
    </w:p>
    <w:p w14:paraId="30453C01">
      <w:pPr>
        <w:pStyle w:val="12"/>
        <w:widowControl/>
        <w:tabs>
          <w:tab w:val="left" w:pos="518"/>
        </w:tabs>
        <w:spacing w:after="0" w:line="240" w:lineRule="auto"/>
        <w:rPr>
          <w:rStyle w:val="11"/>
          <w:sz w:val="24"/>
          <w:szCs w:val="24"/>
        </w:rPr>
      </w:pPr>
      <w:r>
        <w:rPr>
          <w:rStyle w:val="11"/>
          <w:sz w:val="24"/>
          <w:szCs w:val="24"/>
        </w:rPr>
        <w:t>наблюдать и анализировать экологические ситуации, принимать решения, прогнозировать, моделировать;</w:t>
      </w:r>
    </w:p>
    <w:p w14:paraId="445BA94D">
      <w:pPr>
        <w:pStyle w:val="9"/>
        <w:widowControl/>
        <w:spacing w:after="0" w:line="240" w:lineRule="auto"/>
        <w:jc w:val="both"/>
        <w:rPr>
          <w:rStyle w:val="10"/>
          <w:b w:val="0"/>
          <w:sz w:val="24"/>
          <w:szCs w:val="24"/>
        </w:rPr>
      </w:pPr>
      <w:r>
        <w:rPr>
          <w:rStyle w:val="10"/>
          <w:b w:val="0"/>
          <w:sz w:val="24"/>
          <w:szCs w:val="24"/>
        </w:rPr>
        <w:t xml:space="preserve">способствовать  приобретению  учащимися навыков проведения  химических, биологических, социометрических исследований; </w:t>
      </w:r>
    </w:p>
    <w:p w14:paraId="23BF6145">
      <w:pPr>
        <w:pStyle w:val="12"/>
        <w:widowControl/>
        <w:tabs>
          <w:tab w:val="left" w:pos="475"/>
        </w:tabs>
        <w:spacing w:after="0" w:line="240" w:lineRule="auto"/>
        <w:rPr>
          <w:rStyle w:val="11"/>
          <w:sz w:val="24"/>
          <w:szCs w:val="24"/>
        </w:rPr>
      </w:pPr>
      <w:r>
        <w:rPr>
          <w:rStyle w:val="11"/>
          <w:sz w:val="24"/>
          <w:szCs w:val="24"/>
        </w:rPr>
        <w:t>способствовать развитию общеучебных умений и на</w:t>
      </w:r>
      <w:r>
        <w:rPr>
          <w:rStyle w:val="11"/>
          <w:sz w:val="24"/>
          <w:szCs w:val="24"/>
        </w:rPr>
        <w:softHyphen/>
      </w:r>
      <w:r>
        <w:rPr>
          <w:rStyle w:val="11"/>
          <w:sz w:val="24"/>
          <w:szCs w:val="24"/>
        </w:rPr>
        <w:t>выков: работать с научно-популярной и справочной литературой, Интернет - ресурсами, сравнивать, выделять главное, обобщать, систематизировать материал, делать выводы, использовать оборудование «Точки роста».</w:t>
      </w:r>
    </w:p>
    <w:p w14:paraId="44B8CCED">
      <w:pPr>
        <w:spacing w:after="0" w:line="24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Программа построена  на принципах развивающего обучения и направлена на развитие личности в целом – умение проводить простейшие исследования по изучению окружающей природы, постановку опытов и наблюдений, умение сравнивать и обобщать, делать выводы; видеть и понимать красоту окружающего мира.</w:t>
      </w:r>
    </w:p>
    <w:p w14:paraId="1B5B8B41">
      <w:pPr>
        <w:pStyle w:val="13"/>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Занятия  проводятся  1  раз в неделю по 1 учебному часу.</w:t>
      </w:r>
    </w:p>
    <w:p w14:paraId="2A74D1B9">
      <w:pPr>
        <w:tabs>
          <w:tab w:val="left" w:pos="1038"/>
        </w:tabs>
        <w:spacing w:after="0" w:line="240" w:lineRule="auto"/>
        <w:ind w:firstLine="360" w:firstLineChars="150"/>
        <w:jc w:val="both"/>
        <w:rPr>
          <w:rFonts w:ascii="Times New Roman" w:hAnsi="Times New Roman" w:cs="Times New Roman"/>
          <w:b/>
          <w:sz w:val="28"/>
          <w:szCs w:val="24"/>
        </w:rPr>
      </w:pPr>
      <w:r>
        <w:rPr>
          <w:rFonts w:ascii="Times New Roman" w:hAnsi="Times New Roman" w:cs="Times New Roman"/>
          <w:sz w:val="24"/>
          <w:szCs w:val="24"/>
        </w:rPr>
        <w:t>Формы и методы обучения: значительное внимание</w:t>
      </w:r>
      <w:r>
        <w:rPr>
          <w:rFonts w:ascii="Times New Roman" w:hAnsi="Times New Roman" w:cs="Times New Roman"/>
          <w:b/>
          <w:sz w:val="28"/>
          <w:szCs w:val="24"/>
        </w:rPr>
        <w:t xml:space="preserve"> </w:t>
      </w:r>
      <w:r>
        <w:rPr>
          <w:rFonts w:ascii="Times New Roman" w:hAnsi="Times New Roman" w:cs="Times New Roman"/>
          <w:sz w:val="24"/>
          <w:szCs w:val="24"/>
        </w:rPr>
        <w:t>в данной программе уделяется учебно - исследовательской  деятельности, что способствует формированию</w:t>
      </w:r>
      <w:r>
        <w:rPr>
          <w:rFonts w:ascii="Times New Roman" w:hAnsi="Times New Roman" w:cs="Times New Roman"/>
          <w:b/>
          <w:sz w:val="28"/>
          <w:szCs w:val="24"/>
        </w:rPr>
        <w:t xml:space="preserve"> </w:t>
      </w:r>
      <w:r>
        <w:rPr>
          <w:rFonts w:ascii="Times New Roman" w:hAnsi="Times New Roman" w:cs="Times New Roman"/>
          <w:sz w:val="24"/>
          <w:szCs w:val="24"/>
        </w:rPr>
        <w:t>общеучебных компетентностей: информационной, коммуникативной, социальной, а также</w:t>
      </w:r>
      <w:r>
        <w:rPr>
          <w:rFonts w:ascii="Times New Roman" w:hAnsi="Times New Roman" w:cs="Times New Roman"/>
          <w:b/>
          <w:sz w:val="28"/>
          <w:szCs w:val="24"/>
        </w:rPr>
        <w:t xml:space="preserve"> </w:t>
      </w:r>
      <w:r>
        <w:rPr>
          <w:rFonts w:ascii="Times New Roman" w:hAnsi="Times New Roman" w:cs="Times New Roman"/>
          <w:sz w:val="24"/>
          <w:szCs w:val="24"/>
        </w:rPr>
        <w:t>включению учащихся в активный познавательный процесс, в ходе которого ученик сам</w:t>
      </w:r>
      <w:r>
        <w:rPr>
          <w:rFonts w:ascii="Times New Roman" w:hAnsi="Times New Roman" w:cs="Times New Roman"/>
          <w:b/>
          <w:sz w:val="28"/>
          <w:szCs w:val="24"/>
        </w:rPr>
        <w:t xml:space="preserve"> </w:t>
      </w:r>
      <w:r>
        <w:rPr>
          <w:rFonts w:ascii="Times New Roman" w:hAnsi="Times New Roman" w:cs="Times New Roman"/>
          <w:sz w:val="24"/>
          <w:szCs w:val="24"/>
        </w:rPr>
        <w:t>формулирует учебную проблему, осуществляет сбор необходимой информации, планирует</w:t>
      </w:r>
      <w:r>
        <w:rPr>
          <w:rFonts w:ascii="Times New Roman" w:hAnsi="Times New Roman" w:cs="Times New Roman"/>
          <w:b/>
          <w:sz w:val="28"/>
          <w:szCs w:val="24"/>
        </w:rPr>
        <w:t xml:space="preserve"> </w:t>
      </w:r>
      <w:r>
        <w:rPr>
          <w:rFonts w:ascii="Times New Roman" w:hAnsi="Times New Roman" w:cs="Times New Roman"/>
          <w:sz w:val="24"/>
          <w:szCs w:val="24"/>
        </w:rPr>
        <w:t>варианты решения проблемы, делает выводы, анализирует свою деятельность.</w:t>
      </w:r>
    </w:p>
    <w:p w14:paraId="172AE2B1">
      <w:pPr>
        <w:tabs>
          <w:tab w:val="left" w:pos="1038"/>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В программе запланировано  выполнение   практических  работ – 20. Форма проведения занятий: биологическая лаборатория.</w:t>
      </w:r>
    </w:p>
    <w:p w14:paraId="2FFE973F">
      <w:pPr>
        <w:tabs>
          <w:tab w:val="left" w:pos="1038"/>
        </w:tabs>
        <w:spacing w:after="0" w:line="24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Форма подведения итогов реализации  программы: создание методической копилки по  темам  курса: (рисунки, схемы, таблицы, презентации), выполнение учебно - исследовательских работ.</w:t>
      </w:r>
    </w:p>
    <w:p w14:paraId="7ED432B4">
      <w:pPr>
        <w:spacing w:after="0" w:line="240" w:lineRule="auto"/>
        <w:jc w:val="both"/>
        <w:rPr>
          <w:rFonts w:ascii="Times New Roman" w:hAnsi="Times New Roman" w:cs="Times New Roman"/>
          <w:sz w:val="24"/>
          <w:szCs w:val="24"/>
        </w:rPr>
      </w:pPr>
    </w:p>
    <w:p w14:paraId="04B09AD0"/>
    <w:p w14:paraId="31472926">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Содержание  курса  внеурочной деятельности</w:t>
      </w:r>
    </w:p>
    <w:p w14:paraId="278621BE">
      <w:pPr>
        <w:autoSpaceDE w:val="0"/>
        <w:autoSpaceDN w:val="0"/>
        <w:adjustRightInd w:val="0"/>
        <w:spacing w:after="0" w:line="240" w:lineRule="auto"/>
        <w:jc w:val="center"/>
        <w:rPr>
          <w:rFonts w:ascii="Times New Roman" w:hAnsi="Times New Roman" w:cs="Times New Roman"/>
          <w:b/>
          <w:bCs/>
          <w:sz w:val="28"/>
          <w:szCs w:val="24"/>
        </w:rPr>
      </w:pPr>
    </w:p>
    <w:p w14:paraId="61B06835">
      <w:pPr>
        <w:autoSpaceDE w:val="0"/>
        <w:autoSpaceDN w:val="0"/>
        <w:adjustRightInd w:val="0"/>
        <w:spacing w:after="0" w:line="240" w:lineRule="auto"/>
        <w:jc w:val="center"/>
        <w:rPr>
          <w:rFonts w:ascii="Times New Roman" w:hAnsi="Times New Roman" w:cs="Times New Roman"/>
          <w:b/>
          <w:bCs/>
          <w:sz w:val="28"/>
          <w:szCs w:val="24"/>
        </w:rPr>
      </w:pPr>
    </w:p>
    <w:p w14:paraId="394AB2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Введение.         </w:t>
      </w:r>
    </w:p>
    <w:p w14:paraId="06724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Экология как наука. Основы экологии. Цели и задачи и значение в современном мире.</w:t>
      </w:r>
    </w:p>
    <w:p w14:paraId="4AD11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Глобальные проблемы экологии, связанные с хозяйственной деятельностью человека: кислотные дожди, уменьшение озонового слоя планеты, парниковый эффект, загрязнение природы тяжёлыми металлами, нефтепродуктами. </w:t>
      </w:r>
    </w:p>
    <w:p w14:paraId="46ADE2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Тема № 1.  Экологический мониторинг.  История развития. </w:t>
      </w:r>
    </w:p>
    <w:p w14:paraId="75B29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Исследование как способ изучения экологии.  Что такое  экологический мониторинг. Цели и задачи.  Школьный экологический мониторинг. Методы исследования.  Биологические  (биоиндикационные). Физико-химические методы.  Выбор объектов мониторинга.  </w:t>
      </w:r>
    </w:p>
    <w:p w14:paraId="20FFE9F7">
      <w:pPr>
        <w:pStyle w:val="14"/>
        <w:widowControl/>
        <w:spacing w:after="0" w:line="240" w:lineRule="auto"/>
        <w:ind w:firstLine="0"/>
        <w:rPr>
          <w:rStyle w:val="11"/>
          <w:bCs/>
          <w:sz w:val="24"/>
          <w:szCs w:val="24"/>
        </w:rPr>
      </w:pPr>
      <w:r>
        <w:rPr>
          <w:rFonts w:ascii="Times New Roman" w:hAnsi="Times New Roman" w:cs="Times New Roman"/>
          <w:bCs/>
          <w:sz w:val="24"/>
          <w:szCs w:val="24"/>
        </w:rPr>
        <w:t xml:space="preserve">Тема № 2. Химическое загрязнение и его виды.    </w:t>
      </w:r>
    </w:p>
    <w:p w14:paraId="0327289A">
      <w:pPr>
        <w:pStyle w:val="14"/>
        <w:widowControl/>
        <w:spacing w:after="0" w:line="240" w:lineRule="auto"/>
        <w:ind w:firstLine="278"/>
        <w:rPr>
          <w:rFonts w:ascii="Times New Roman" w:hAnsi="Times New Roman" w:cs="Times New Roman"/>
          <w:sz w:val="24"/>
          <w:szCs w:val="24"/>
        </w:rPr>
      </w:pPr>
      <w:r>
        <w:rPr>
          <w:rFonts w:ascii="Times New Roman" w:hAnsi="Times New Roman" w:cs="Times New Roman"/>
          <w:sz w:val="24"/>
          <w:szCs w:val="24"/>
        </w:rPr>
        <w:t>Загрязнение атмосферы. Основные источники загрязнения воздуха. Химическая формула загрязнителя. Вызываемый эффект. Механизм воздействия на экосистемы, организм человека.   Способы предотвращения попадания в окружающую среду.</w:t>
      </w:r>
    </w:p>
    <w:p w14:paraId="3E1BBB3C">
      <w:pPr>
        <w:pStyle w:val="14"/>
        <w:widowControl/>
        <w:spacing w:after="0" w:line="240" w:lineRule="auto"/>
        <w:ind w:firstLine="278"/>
        <w:rPr>
          <w:rFonts w:ascii="Times New Roman" w:hAnsi="Times New Roman" w:cs="Times New Roman"/>
          <w:bCs/>
          <w:sz w:val="24"/>
          <w:szCs w:val="24"/>
        </w:rPr>
      </w:pPr>
      <w:r>
        <w:rPr>
          <w:rFonts w:ascii="Times New Roman" w:hAnsi="Times New Roman" w:cs="Times New Roman"/>
          <w:bCs/>
          <w:sz w:val="24"/>
          <w:szCs w:val="24"/>
        </w:rPr>
        <w:t xml:space="preserve">Тема  № 3. Методы мониторинга воздушной среды. Биоиндикационные методы. </w:t>
      </w:r>
    </w:p>
    <w:p w14:paraId="308A60B8">
      <w:pPr>
        <w:pStyle w:val="14"/>
        <w:widowControl/>
        <w:spacing w:after="0" w:line="240" w:lineRule="auto"/>
        <w:ind w:firstLine="278"/>
        <w:rPr>
          <w:rFonts w:ascii="Times New Roman" w:hAnsi="Times New Roman" w:cs="Times New Roman"/>
          <w:sz w:val="24"/>
          <w:szCs w:val="24"/>
        </w:rPr>
      </w:pPr>
      <w:r>
        <w:rPr>
          <w:rFonts w:ascii="Times New Roman" w:hAnsi="Times New Roman" w:cs="Times New Roman"/>
          <w:sz w:val="24"/>
          <w:szCs w:val="24"/>
        </w:rPr>
        <w:t xml:space="preserve">Биоиндикация загрязнения воздуха по состоянию сосны обыкновенной. Определение чистоты воздуха по лишайникам (лихеноиндикация). Лихеноиндикация как метод  биоиндикации состояния воздуха.  Определение степени загрязнённости воздуха по состоянию листьев деревьев одной породы (клён американский).  Снег  как  индикатор чистоты воздуха. Оценка чистоты атмосферного воздуха по величине автотранспортной нагрузки. </w:t>
      </w:r>
    </w:p>
    <w:p w14:paraId="5F3D92F6">
      <w:pPr>
        <w:spacing w:after="0" w:line="240" w:lineRule="auto"/>
        <w:jc w:val="both"/>
        <w:rPr>
          <w:rStyle w:val="11"/>
          <w:b/>
          <w:sz w:val="24"/>
          <w:szCs w:val="24"/>
        </w:rPr>
      </w:pPr>
      <w:r>
        <w:rPr>
          <w:rFonts w:ascii="Times New Roman" w:hAnsi="Times New Roman" w:cs="Times New Roman"/>
          <w:bCs/>
          <w:sz w:val="24"/>
          <w:szCs w:val="24"/>
        </w:rPr>
        <w:t>Практическая работа № 1.</w:t>
      </w:r>
      <w:r>
        <w:rPr>
          <w:rFonts w:ascii="Times New Roman" w:hAnsi="Times New Roman" w:cs="Times New Roman"/>
          <w:b/>
          <w:sz w:val="24"/>
          <w:szCs w:val="24"/>
        </w:rPr>
        <w:t xml:space="preserve">  </w:t>
      </w:r>
      <w:r>
        <w:rPr>
          <w:rFonts w:ascii="Times New Roman" w:hAnsi="Times New Roman" w:cs="Times New Roman"/>
          <w:sz w:val="24"/>
          <w:szCs w:val="24"/>
        </w:rPr>
        <w:t>«Изучение загрязнённости воздуха по состоянию хвои сосны обыкновенной».</w:t>
      </w:r>
    </w:p>
    <w:p w14:paraId="0833D187">
      <w:pPr>
        <w:spacing w:after="0" w:line="240" w:lineRule="auto"/>
        <w:jc w:val="both"/>
        <w:rPr>
          <w:rStyle w:val="11"/>
          <w:b/>
          <w:sz w:val="24"/>
          <w:szCs w:val="24"/>
        </w:rPr>
      </w:pPr>
      <w:r>
        <w:rPr>
          <w:rFonts w:ascii="Times New Roman" w:hAnsi="Times New Roman" w:cs="Times New Roman"/>
          <w:bCs/>
          <w:sz w:val="24"/>
          <w:szCs w:val="24"/>
        </w:rPr>
        <w:t xml:space="preserve">Практическая работа № 2 </w:t>
      </w:r>
      <w:r>
        <w:rPr>
          <w:rFonts w:ascii="Times New Roman" w:hAnsi="Times New Roman" w:cs="Times New Roman"/>
          <w:b/>
          <w:sz w:val="24"/>
          <w:szCs w:val="24"/>
        </w:rPr>
        <w:t xml:space="preserve"> </w:t>
      </w:r>
      <w:r>
        <w:rPr>
          <w:rFonts w:ascii="Times New Roman" w:hAnsi="Times New Roman" w:cs="Times New Roman"/>
          <w:sz w:val="24"/>
          <w:szCs w:val="24"/>
        </w:rPr>
        <w:t>«Изучение состояния воздуха по лишайникам».</w:t>
      </w:r>
    </w:p>
    <w:p w14:paraId="4B9AFC0A">
      <w:pPr>
        <w:pStyle w:val="14"/>
        <w:widowControl/>
        <w:spacing w:after="0" w:line="240" w:lineRule="auto"/>
        <w:ind w:firstLine="0"/>
        <w:rPr>
          <w:rStyle w:val="11"/>
          <w:b/>
          <w:sz w:val="24"/>
          <w:szCs w:val="24"/>
        </w:rPr>
      </w:pPr>
      <w:r>
        <w:rPr>
          <w:rFonts w:ascii="Times New Roman" w:hAnsi="Times New Roman" w:cs="Times New Roman"/>
          <w:bCs/>
          <w:sz w:val="24"/>
          <w:szCs w:val="24"/>
        </w:rPr>
        <w:t xml:space="preserve">Практическая работа № 3  </w:t>
      </w:r>
      <w:r>
        <w:rPr>
          <w:rFonts w:ascii="Times New Roman" w:hAnsi="Times New Roman" w:cs="Times New Roman"/>
          <w:b/>
          <w:sz w:val="24"/>
          <w:szCs w:val="24"/>
        </w:rPr>
        <w:t xml:space="preserve"> </w:t>
      </w:r>
      <w:r>
        <w:rPr>
          <w:rFonts w:ascii="Times New Roman" w:hAnsi="Times New Roman" w:cs="Times New Roman"/>
          <w:sz w:val="24"/>
          <w:szCs w:val="24"/>
        </w:rPr>
        <w:t>«Изучение загрязнённости воздуха по химическому анализу снега».</w:t>
      </w:r>
    </w:p>
    <w:p w14:paraId="5333798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Практическая работа № 4 </w:t>
      </w:r>
      <w:r>
        <w:rPr>
          <w:rFonts w:ascii="Times New Roman" w:hAnsi="Times New Roman" w:cs="Times New Roman"/>
          <w:b/>
          <w:sz w:val="24"/>
          <w:szCs w:val="24"/>
        </w:rPr>
        <w:t xml:space="preserve"> </w:t>
      </w:r>
      <w:r>
        <w:rPr>
          <w:rFonts w:ascii="Times New Roman" w:hAnsi="Times New Roman" w:cs="Times New Roman"/>
          <w:sz w:val="24"/>
          <w:szCs w:val="24"/>
        </w:rPr>
        <w:t>«Исследование загрязнения воздуха автомобильным транспортом»</w:t>
      </w:r>
    </w:p>
    <w:p w14:paraId="1689264F">
      <w:pPr>
        <w:spacing w:after="0" w:line="240" w:lineRule="auto"/>
        <w:jc w:val="both"/>
        <w:rPr>
          <w:rStyle w:val="11"/>
          <w:b/>
          <w:sz w:val="24"/>
          <w:szCs w:val="24"/>
        </w:rPr>
      </w:pPr>
    </w:p>
    <w:p w14:paraId="1C894F00">
      <w:pPr>
        <w:pStyle w:val="14"/>
        <w:widowControl/>
        <w:spacing w:after="0" w:line="240" w:lineRule="auto"/>
        <w:ind w:firstLine="278"/>
        <w:rPr>
          <w:rStyle w:val="11"/>
          <w:bCs/>
          <w:sz w:val="24"/>
          <w:szCs w:val="24"/>
        </w:rPr>
      </w:pPr>
      <w:r>
        <w:rPr>
          <w:rFonts w:ascii="Times New Roman" w:hAnsi="Times New Roman" w:cs="Times New Roman"/>
          <w:bCs/>
          <w:sz w:val="24"/>
          <w:szCs w:val="24"/>
        </w:rPr>
        <w:t xml:space="preserve">Тема № 4.  Загрязнение природных вод.     </w:t>
      </w:r>
    </w:p>
    <w:p w14:paraId="14A0AC6F">
      <w:pPr>
        <w:pStyle w:val="14"/>
        <w:widowControl/>
        <w:spacing w:after="0" w:line="240" w:lineRule="auto"/>
        <w:ind w:firstLine="278"/>
        <w:rPr>
          <w:rStyle w:val="11"/>
          <w:sz w:val="24"/>
          <w:szCs w:val="24"/>
        </w:rPr>
      </w:pPr>
      <w:r>
        <w:rPr>
          <w:rFonts w:ascii="Times New Roman" w:hAnsi="Times New Roman" w:cs="Times New Roman"/>
          <w:sz w:val="24"/>
          <w:szCs w:val="24"/>
        </w:rPr>
        <w:t>Физическое, биологическое, химическое загрязнение. Современные способы очистки воды от органических и минеральных загрязнителей. Определение кислотности атмосферных осадков.</w:t>
      </w:r>
    </w:p>
    <w:p w14:paraId="3EAA58D2">
      <w:pPr>
        <w:spacing w:after="0" w:line="240" w:lineRule="auto"/>
        <w:jc w:val="both"/>
        <w:rPr>
          <w:rStyle w:val="11"/>
          <w:b/>
          <w:sz w:val="24"/>
          <w:szCs w:val="24"/>
        </w:rPr>
      </w:pPr>
      <w:r>
        <w:rPr>
          <w:rFonts w:ascii="Times New Roman" w:hAnsi="Times New Roman" w:cs="Times New Roman"/>
          <w:bCs/>
          <w:sz w:val="24"/>
          <w:szCs w:val="24"/>
        </w:rPr>
        <w:t xml:space="preserve">Практическая работа № 5. </w:t>
      </w:r>
      <w:r>
        <w:rPr>
          <w:rFonts w:ascii="Times New Roman" w:hAnsi="Times New Roman" w:cs="Times New Roman"/>
          <w:b/>
          <w:sz w:val="24"/>
          <w:szCs w:val="24"/>
        </w:rPr>
        <w:t xml:space="preserve"> </w:t>
      </w:r>
      <w:r>
        <w:rPr>
          <w:rFonts w:ascii="Times New Roman" w:hAnsi="Times New Roman" w:cs="Times New Roman"/>
          <w:sz w:val="24"/>
          <w:szCs w:val="24"/>
        </w:rPr>
        <w:t>«Химический анализ проб водопроводной воды в школе. Качественное определение солевого состава,  оценка пригодности для питья».</w:t>
      </w:r>
    </w:p>
    <w:p w14:paraId="3AA81A2F">
      <w:pPr>
        <w:spacing w:after="0" w:line="240" w:lineRule="auto"/>
        <w:jc w:val="both"/>
        <w:rPr>
          <w:rStyle w:val="11"/>
          <w:b/>
          <w:sz w:val="24"/>
          <w:szCs w:val="24"/>
        </w:rPr>
      </w:pPr>
      <w:r>
        <w:rPr>
          <w:rFonts w:ascii="Times New Roman" w:hAnsi="Times New Roman" w:cs="Times New Roman"/>
          <w:bCs/>
          <w:sz w:val="24"/>
          <w:szCs w:val="24"/>
        </w:rPr>
        <w:t>Практическая работа № 6  «</w:t>
      </w:r>
      <w:r>
        <w:rPr>
          <w:rFonts w:ascii="Times New Roman" w:hAnsi="Times New Roman" w:cs="Times New Roman"/>
          <w:sz w:val="24"/>
          <w:szCs w:val="24"/>
        </w:rPr>
        <w:t>Химический анализ воды колодцев. Качественное определение солевого состава,  оценка пригодности для питья».</w:t>
      </w:r>
    </w:p>
    <w:p w14:paraId="255012DB">
      <w:pPr>
        <w:spacing w:after="0" w:line="240" w:lineRule="auto"/>
        <w:jc w:val="both"/>
        <w:rPr>
          <w:rStyle w:val="11"/>
          <w:b/>
          <w:sz w:val="24"/>
          <w:szCs w:val="24"/>
        </w:rPr>
      </w:pPr>
      <w:r>
        <w:rPr>
          <w:rFonts w:ascii="Times New Roman" w:hAnsi="Times New Roman" w:cs="Times New Roman"/>
          <w:bCs/>
          <w:sz w:val="24"/>
          <w:szCs w:val="24"/>
        </w:rPr>
        <w:t>Практическая работа № 7</w:t>
      </w:r>
      <w:r>
        <w:rPr>
          <w:rFonts w:ascii="Times New Roman" w:hAnsi="Times New Roman" w:cs="Times New Roman"/>
          <w:b/>
          <w:sz w:val="24"/>
          <w:szCs w:val="24"/>
        </w:rPr>
        <w:t xml:space="preserve">  </w:t>
      </w:r>
      <w:r>
        <w:rPr>
          <w:rFonts w:ascii="Times New Roman" w:hAnsi="Times New Roman" w:cs="Times New Roman"/>
          <w:sz w:val="24"/>
          <w:szCs w:val="24"/>
        </w:rPr>
        <w:t>«Как очистить воду в домашних условиях»</w:t>
      </w:r>
    </w:p>
    <w:p w14:paraId="760F1E96">
      <w:pPr>
        <w:spacing w:after="0" w:line="240" w:lineRule="auto"/>
        <w:jc w:val="both"/>
        <w:rPr>
          <w:rStyle w:val="11"/>
          <w:b/>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Практическая работа № 8  </w:t>
      </w:r>
      <w:r>
        <w:rPr>
          <w:rFonts w:ascii="Times New Roman" w:hAnsi="Times New Roman" w:cs="Times New Roman"/>
          <w:b/>
          <w:sz w:val="24"/>
          <w:szCs w:val="24"/>
        </w:rPr>
        <w:t xml:space="preserve"> </w:t>
      </w:r>
      <w:r>
        <w:rPr>
          <w:rFonts w:ascii="Times New Roman" w:hAnsi="Times New Roman" w:cs="Times New Roman"/>
          <w:sz w:val="24"/>
          <w:szCs w:val="24"/>
        </w:rPr>
        <w:t>«Определение кислотности атмосферных осадков».</w:t>
      </w:r>
    </w:p>
    <w:p w14:paraId="7078C9D9">
      <w:pPr>
        <w:pStyle w:val="14"/>
        <w:widowControl/>
        <w:spacing w:after="0" w:line="240" w:lineRule="auto"/>
        <w:ind w:firstLine="0"/>
        <w:rPr>
          <w:rStyle w:val="11"/>
          <w:b/>
          <w:sz w:val="24"/>
          <w:szCs w:val="24"/>
        </w:rPr>
      </w:pPr>
      <w:r>
        <w:rPr>
          <w:rFonts w:ascii="Times New Roman" w:hAnsi="Times New Roman" w:cs="Times New Roman"/>
          <w:bCs/>
          <w:sz w:val="24"/>
          <w:szCs w:val="24"/>
        </w:rPr>
        <w:t xml:space="preserve">Экскурсия. </w:t>
      </w:r>
      <w:r>
        <w:rPr>
          <w:rFonts w:ascii="Times New Roman" w:hAnsi="Times New Roman" w:cs="Times New Roman"/>
          <w:sz w:val="24"/>
          <w:szCs w:val="24"/>
        </w:rPr>
        <w:t xml:space="preserve"> Экологическая оценка состояния природных вод – пруда по биоиндикаторам.</w:t>
      </w:r>
    </w:p>
    <w:p w14:paraId="43250F3D">
      <w:pPr>
        <w:pStyle w:val="14"/>
        <w:widowControl/>
        <w:spacing w:after="0" w:line="240" w:lineRule="auto"/>
        <w:ind w:firstLine="278"/>
        <w:rPr>
          <w:rFonts w:ascii="Times New Roman" w:hAnsi="Times New Roman" w:cs="Times New Roman"/>
          <w:bCs/>
          <w:sz w:val="24"/>
          <w:szCs w:val="24"/>
        </w:rPr>
      </w:pPr>
      <w:r>
        <w:rPr>
          <w:rFonts w:ascii="Times New Roman" w:hAnsi="Times New Roman" w:cs="Times New Roman"/>
          <w:bCs/>
          <w:sz w:val="24"/>
          <w:szCs w:val="24"/>
        </w:rPr>
        <w:t xml:space="preserve">Тема № 5. Загрязнение почв.          </w:t>
      </w:r>
    </w:p>
    <w:p w14:paraId="58C4A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Почва. Источники загрязнения, последствия. Физико-химические методы исследования почв.   Подготовка почвы к анализу.</w:t>
      </w:r>
    </w:p>
    <w:p w14:paraId="49251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Загрязнение почвы тяжёлыми металлами  Защита почвы.</w:t>
      </w:r>
    </w:p>
    <w:p w14:paraId="45BE464B">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Практическая работа № 9  </w:t>
      </w:r>
      <w:r>
        <w:rPr>
          <w:rFonts w:ascii="Times New Roman" w:hAnsi="Times New Roman" w:cs="Times New Roman"/>
          <w:sz w:val="24"/>
          <w:szCs w:val="24"/>
        </w:rPr>
        <w:t>«Определение кислотности почвы. Способы её уменьшения».</w:t>
      </w:r>
    </w:p>
    <w:p w14:paraId="1CDF2950">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Практическая работа № 10</w:t>
      </w:r>
      <w:r>
        <w:rPr>
          <w:rFonts w:ascii="Times New Roman" w:hAnsi="Times New Roman" w:cs="Times New Roman"/>
          <w:b/>
          <w:sz w:val="24"/>
          <w:szCs w:val="24"/>
        </w:rPr>
        <w:t xml:space="preserve">  </w:t>
      </w:r>
      <w:r>
        <w:rPr>
          <w:rFonts w:ascii="Times New Roman" w:hAnsi="Times New Roman" w:cs="Times New Roman"/>
          <w:sz w:val="24"/>
          <w:szCs w:val="24"/>
        </w:rPr>
        <w:t>«Выявление в почве  ионов тяжёлых металлов ( ионов меди 2+., железа 3+, цинка).</w:t>
      </w:r>
    </w:p>
    <w:p w14:paraId="4F65929E">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Практическая работа № 11 </w:t>
      </w:r>
      <w:r>
        <w:rPr>
          <w:rFonts w:ascii="Times New Roman" w:hAnsi="Times New Roman" w:cs="Times New Roman"/>
          <w:sz w:val="24"/>
          <w:szCs w:val="24"/>
        </w:rPr>
        <w:t>«Определение наличия ионов свинца 2+ в растениях  на примере клёна американского»</w:t>
      </w:r>
    </w:p>
    <w:p w14:paraId="52E21587">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Практическая работа № 12.</w:t>
      </w:r>
      <w:r>
        <w:rPr>
          <w:rFonts w:ascii="Times New Roman" w:hAnsi="Times New Roman" w:cs="Times New Roman"/>
          <w:b/>
          <w:sz w:val="24"/>
          <w:szCs w:val="24"/>
        </w:rPr>
        <w:t xml:space="preserve">  </w:t>
      </w:r>
      <w:r>
        <w:rPr>
          <w:rFonts w:ascii="Times New Roman" w:hAnsi="Times New Roman" w:cs="Times New Roman"/>
          <w:sz w:val="24"/>
          <w:szCs w:val="24"/>
        </w:rPr>
        <w:t>«Определение степени засолённости почвы». Определение наличия карбонат-ионов, хлорид-ионов, сульфат-ионов, нитрат-ионов.</w:t>
      </w:r>
    </w:p>
    <w:p w14:paraId="6B29B264">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Практическая работа № 13</w:t>
      </w:r>
      <w:r>
        <w:rPr>
          <w:rFonts w:ascii="Times New Roman" w:hAnsi="Times New Roman" w:cs="Times New Roman"/>
          <w:b/>
          <w:sz w:val="24"/>
          <w:szCs w:val="24"/>
        </w:rPr>
        <w:t xml:space="preserve">.  </w:t>
      </w:r>
      <w:r>
        <w:rPr>
          <w:rFonts w:ascii="Times New Roman" w:hAnsi="Times New Roman" w:cs="Times New Roman"/>
          <w:sz w:val="24"/>
          <w:szCs w:val="24"/>
        </w:rPr>
        <w:t>«Определение степени засолённости почвы». Определение наличия катионов кальция, железа (2-3), натрия, алюминия.</w:t>
      </w:r>
    </w:p>
    <w:p w14:paraId="7FC9C79D">
      <w:pPr>
        <w:pStyle w:val="14"/>
        <w:widowControl/>
        <w:spacing w:after="0" w:line="240" w:lineRule="auto"/>
        <w:ind w:firstLine="278"/>
        <w:rPr>
          <w:rFonts w:ascii="Times New Roman" w:hAnsi="Times New Roman" w:cs="Times New Roman"/>
          <w:sz w:val="24"/>
          <w:szCs w:val="24"/>
        </w:rPr>
      </w:pPr>
    </w:p>
    <w:p w14:paraId="653E81F1">
      <w:pPr>
        <w:pStyle w:val="14"/>
        <w:widowControl/>
        <w:spacing w:after="0" w:line="240" w:lineRule="auto"/>
        <w:ind w:firstLine="0"/>
        <w:rPr>
          <w:rFonts w:ascii="Times New Roman" w:hAnsi="Times New Roman" w:cs="Times New Roman"/>
          <w:bCs/>
          <w:sz w:val="24"/>
          <w:szCs w:val="24"/>
        </w:rPr>
      </w:pPr>
      <w:r>
        <w:rPr>
          <w:rFonts w:ascii="Times New Roman" w:hAnsi="Times New Roman" w:cs="Times New Roman"/>
          <w:bCs/>
          <w:sz w:val="24"/>
          <w:szCs w:val="24"/>
        </w:rPr>
        <w:t xml:space="preserve">Тема № 6. Экологический мониторинг состояния микрорайона школы. </w:t>
      </w:r>
    </w:p>
    <w:p w14:paraId="7FC9281B">
      <w:pPr>
        <w:pStyle w:val="14"/>
        <w:widowControl/>
        <w:spacing w:after="0" w:line="240" w:lineRule="auto"/>
        <w:ind w:firstLine="0"/>
        <w:rPr>
          <w:rFonts w:ascii="Times New Roman" w:hAnsi="Times New Roman" w:cs="Times New Roman"/>
          <w:sz w:val="24"/>
          <w:szCs w:val="24"/>
        </w:rPr>
      </w:pPr>
      <w:r>
        <w:rPr>
          <w:rFonts w:ascii="Times New Roman" w:hAnsi="Times New Roman" w:cs="Times New Roman"/>
          <w:sz w:val="24"/>
          <w:szCs w:val="24"/>
        </w:rPr>
        <w:t>Экологические проблемы села и микрорайона школы. Проблема мусора и его утилизация.</w:t>
      </w:r>
    </w:p>
    <w:p w14:paraId="0637D6F4">
      <w:pPr>
        <w:pStyle w:val="14"/>
        <w:widowControl/>
        <w:spacing w:after="0" w:line="240" w:lineRule="auto"/>
        <w:ind w:firstLine="0"/>
        <w:rPr>
          <w:rFonts w:ascii="Times New Roman" w:hAnsi="Times New Roman" w:cs="Times New Roman"/>
          <w:sz w:val="24"/>
          <w:szCs w:val="24"/>
        </w:rPr>
      </w:pPr>
      <w:r>
        <w:rPr>
          <w:rFonts w:ascii="Times New Roman" w:hAnsi="Times New Roman" w:cs="Times New Roman"/>
          <w:sz w:val="24"/>
          <w:szCs w:val="24"/>
        </w:rPr>
        <w:t>Влияние на состояние воздуха  автотранспортной нагрузки.. Шумовое загрязнение микрорайона школы. Источники шума, его влияние на живые организмы.</w:t>
      </w:r>
    </w:p>
    <w:p w14:paraId="3A29532D">
      <w:pPr>
        <w:pStyle w:val="14"/>
        <w:widowControl/>
        <w:spacing w:after="0" w:line="240" w:lineRule="auto"/>
        <w:ind w:firstLine="278"/>
        <w:rPr>
          <w:rFonts w:ascii="Times New Roman" w:hAnsi="Times New Roman" w:cs="Times New Roman"/>
          <w:sz w:val="24"/>
          <w:szCs w:val="24"/>
        </w:rPr>
      </w:pPr>
      <w:r>
        <w:rPr>
          <w:rFonts w:ascii="Times New Roman" w:hAnsi="Times New Roman" w:cs="Times New Roman"/>
          <w:sz w:val="24"/>
          <w:szCs w:val="24"/>
        </w:rPr>
        <w:t>«Исследование экологического состояния микрорайона школы по состоянию берёзы повислой».  Проект.</w:t>
      </w:r>
    </w:p>
    <w:p w14:paraId="0C222166">
      <w:pPr>
        <w:pStyle w:val="14"/>
        <w:widowControl/>
        <w:spacing w:after="0" w:line="240" w:lineRule="auto"/>
        <w:ind w:firstLine="278"/>
        <w:rPr>
          <w:rFonts w:ascii="Times New Roman" w:hAnsi="Times New Roman" w:cs="Times New Roman"/>
          <w:sz w:val="24"/>
          <w:szCs w:val="24"/>
        </w:rPr>
      </w:pPr>
      <w:r>
        <w:rPr>
          <w:rFonts w:ascii="Times New Roman" w:hAnsi="Times New Roman" w:cs="Times New Roman"/>
          <w:sz w:val="24"/>
          <w:szCs w:val="24"/>
        </w:rPr>
        <w:t>«Исследование экологического состояния микрорайона школы по состоянию почвы учебно-опытного участка». Учебно-исследовательская работа.</w:t>
      </w:r>
    </w:p>
    <w:p w14:paraId="502B6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 практических работ. Формулирование выводов, предложений и рекомендаций.</w:t>
      </w:r>
    </w:p>
    <w:p w14:paraId="0F8B0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 оформление презентации «Экологический мониторинг состояния микрорайона школы».</w:t>
      </w:r>
    </w:p>
    <w:p w14:paraId="67BC4C3F">
      <w:pPr>
        <w:spacing w:after="0" w:line="240" w:lineRule="auto"/>
        <w:jc w:val="both"/>
        <w:rPr>
          <w:rFonts w:ascii="Times New Roman" w:hAnsi="Times New Roman" w:cs="Times New Roman"/>
          <w:b/>
          <w:bCs/>
          <w:sz w:val="28"/>
          <w:szCs w:val="24"/>
        </w:rPr>
      </w:pPr>
      <w:r>
        <w:rPr>
          <w:rFonts w:ascii="Times New Roman" w:hAnsi="Times New Roman" w:cs="Times New Roman"/>
          <w:sz w:val="24"/>
          <w:szCs w:val="24"/>
        </w:rPr>
        <w:t>Презентация проекта  «Экологический мониторинг состояния микрорайона школы». Защита проекта.  Учебно-исследовательской работы  «Исследование экологического состояния микрорайона школы по состоянию почвы учебно-опытного участка»</w:t>
      </w:r>
    </w:p>
    <w:p w14:paraId="03D3881A">
      <w:pPr>
        <w:autoSpaceDE w:val="0"/>
        <w:autoSpaceDN w:val="0"/>
        <w:adjustRightInd w:val="0"/>
        <w:spacing w:after="0" w:line="240" w:lineRule="auto"/>
        <w:jc w:val="center"/>
        <w:rPr>
          <w:rFonts w:ascii="Times New Roman" w:hAnsi="Times New Roman" w:cs="Times New Roman"/>
          <w:b/>
          <w:bCs/>
          <w:sz w:val="28"/>
          <w:szCs w:val="24"/>
        </w:rPr>
      </w:pPr>
    </w:p>
    <w:p w14:paraId="402F2491">
      <w:pPr>
        <w:autoSpaceDE w:val="0"/>
        <w:autoSpaceDN w:val="0"/>
        <w:adjustRightInd w:val="0"/>
        <w:spacing w:after="0" w:line="240" w:lineRule="auto"/>
        <w:jc w:val="both"/>
        <w:rPr>
          <w:rFonts w:ascii="Times New Roman" w:hAnsi="Times New Roman" w:cs="Times New Roman"/>
          <w:b/>
          <w:bCs/>
          <w:sz w:val="28"/>
          <w:szCs w:val="24"/>
        </w:rPr>
      </w:pPr>
    </w:p>
    <w:p w14:paraId="73C072C7">
      <w:pPr>
        <w:autoSpaceDE w:val="0"/>
        <w:autoSpaceDN w:val="0"/>
        <w:adjustRightInd w:val="0"/>
        <w:spacing w:after="0" w:line="240" w:lineRule="auto"/>
        <w:jc w:val="center"/>
        <w:rPr>
          <w:rFonts w:ascii="Times New Roman" w:hAnsi="Times New Roman" w:cs="Times New Roman"/>
          <w:b/>
          <w:bCs/>
          <w:sz w:val="28"/>
          <w:szCs w:val="24"/>
        </w:rPr>
      </w:pPr>
    </w:p>
    <w:p w14:paraId="70D9D09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освоения</w:t>
      </w:r>
    </w:p>
    <w:p w14:paraId="7A41ED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курса  внеурочной деятельности</w:t>
      </w:r>
    </w:p>
    <w:p w14:paraId="4753FC49">
      <w:pPr>
        <w:autoSpaceDE w:val="0"/>
        <w:autoSpaceDN w:val="0"/>
        <w:adjustRightInd w:val="0"/>
        <w:spacing w:after="0" w:line="240" w:lineRule="auto"/>
        <w:jc w:val="center"/>
        <w:rPr>
          <w:rFonts w:ascii="Times New Roman" w:hAnsi="Times New Roman" w:cs="Times New Roman"/>
          <w:b/>
          <w:bCs/>
          <w:sz w:val="28"/>
          <w:szCs w:val="24"/>
        </w:rPr>
      </w:pPr>
    </w:p>
    <w:p w14:paraId="09DC17AA">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Личностные:</w:t>
      </w:r>
    </w:p>
    <w:p w14:paraId="70AB7081">
      <w:pPr>
        <w:autoSpaceDE w:val="0"/>
        <w:autoSpaceDN w:val="0"/>
        <w:adjustRightInd w:val="0"/>
        <w:spacing w:after="0" w:line="240" w:lineRule="auto"/>
        <w:jc w:val="both"/>
        <w:rPr>
          <w:rFonts w:ascii="Times New Roman" w:hAnsi="Times New Roman"/>
          <w:sz w:val="24"/>
        </w:rPr>
      </w:pPr>
      <w:r>
        <w:rPr>
          <w:rFonts w:ascii="Times New Roman" w:hAnsi="Times New Roman"/>
          <w:sz w:val="24"/>
        </w:rPr>
        <w:t>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осознавать потребность и готовность к самообразованию, в том числе и в</w:t>
      </w:r>
    </w:p>
    <w:p w14:paraId="3DB3688A">
      <w:pPr>
        <w:autoSpaceDE w:val="0"/>
        <w:autoSpaceDN w:val="0"/>
        <w:adjustRightInd w:val="0"/>
        <w:spacing w:after="0" w:line="240" w:lineRule="auto"/>
        <w:jc w:val="both"/>
        <w:rPr>
          <w:rFonts w:ascii="Times New Roman" w:hAnsi="Times New Roman"/>
          <w:sz w:val="24"/>
        </w:rPr>
      </w:pPr>
      <w:r>
        <w:rPr>
          <w:rFonts w:ascii="Times New Roman" w:hAnsi="Times New Roman"/>
          <w:sz w:val="24"/>
        </w:rPr>
        <w:t>рамках самостоятельной деятельности вне школы;  оценивать жизненные ситуации с точки зрения безопасного образа жизни и сохранения здоровья; 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формировать ответственное отношение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w:t>
      </w:r>
    </w:p>
    <w:p w14:paraId="2B518F16">
      <w:pPr>
        <w:autoSpaceDE w:val="0"/>
        <w:autoSpaceDN w:val="0"/>
        <w:adjustRightInd w:val="0"/>
        <w:spacing w:after="0" w:line="240" w:lineRule="auto"/>
        <w:jc w:val="both"/>
        <w:rPr>
          <w:rFonts w:ascii="Times New Roman" w:hAnsi="Times New Roman"/>
          <w:sz w:val="24"/>
        </w:rPr>
      </w:pPr>
      <w:r>
        <w:rPr>
          <w:rFonts w:ascii="Times New Roman" w:hAnsi="Times New Roman"/>
          <w:sz w:val="24"/>
        </w:rPr>
        <w:t>учетом устойчивых познавательных интересов; формированию целостного мировоззрения, соответствующего современному уровню развития науки и общественной практике,</w:t>
      </w:r>
    </w:p>
    <w:p w14:paraId="491B3E6E">
      <w:pPr>
        <w:autoSpaceDE w:val="0"/>
        <w:autoSpaceDN w:val="0"/>
        <w:adjustRightInd w:val="0"/>
        <w:spacing w:after="0" w:line="240" w:lineRule="auto"/>
        <w:jc w:val="both"/>
        <w:rPr>
          <w:rFonts w:ascii="Times New Roman" w:hAnsi="Times New Roman"/>
          <w:sz w:val="24"/>
        </w:rPr>
      </w:pPr>
      <w:r>
        <w:rPr>
          <w:rFonts w:ascii="Times New Roman" w:hAnsi="Times New Roman"/>
          <w:sz w:val="24"/>
        </w:rPr>
        <w:t>учитывающего социальное, культурное, языковое, духовное многообразие современного мира;  формированию готовности и способности вести диалог с другими людьми</w:t>
      </w:r>
    </w:p>
    <w:p w14:paraId="2A663B03">
      <w:pPr>
        <w:autoSpaceDE w:val="0"/>
        <w:autoSpaceDN w:val="0"/>
        <w:adjustRightInd w:val="0"/>
        <w:spacing w:after="0" w:line="240" w:lineRule="auto"/>
        <w:jc w:val="both"/>
        <w:rPr>
          <w:rFonts w:ascii="Times New Roman" w:hAnsi="Times New Roman"/>
          <w:sz w:val="24"/>
        </w:rPr>
      </w:pPr>
      <w:r>
        <w:rPr>
          <w:rFonts w:ascii="Times New Roman" w:hAnsi="Times New Roman"/>
          <w:sz w:val="24"/>
        </w:rPr>
        <w:t>и достигать в нем взаимопонимания; коммуникативной компетентности в общении и сотрудничестве со сверстниками, старшими и младшими в процессе образовательной,</w:t>
      </w:r>
    </w:p>
    <w:p w14:paraId="63BFC147">
      <w:pPr>
        <w:autoSpaceDE w:val="0"/>
        <w:autoSpaceDN w:val="0"/>
        <w:adjustRightInd w:val="0"/>
        <w:spacing w:after="0" w:line="240" w:lineRule="auto"/>
        <w:jc w:val="both"/>
        <w:rPr>
          <w:rFonts w:ascii="Times New Roman" w:hAnsi="Times New Roman"/>
          <w:sz w:val="24"/>
        </w:rPr>
      </w:pPr>
      <w:r>
        <w:rPr>
          <w:rFonts w:ascii="Times New Roman" w:hAnsi="Times New Roman"/>
          <w:sz w:val="24"/>
        </w:rPr>
        <w:t>общественно полезной, учебно-исследовательской, творческой и других видов деятельности;</w:t>
      </w:r>
    </w:p>
    <w:p w14:paraId="651F311D">
      <w:pPr>
        <w:autoSpaceDE w:val="0"/>
        <w:autoSpaceDN w:val="0"/>
        <w:adjustRightInd w:val="0"/>
        <w:spacing w:after="0" w:line="240" w:lineRule="auto"/>
        <w:jc w:val="both"/>
        <w:rPr>
          <w:rFonts w:ascii="Times New Roman" w:hAnsi="Times New Roman" w:cs="Times New Roman"/>
          <w:sz w:val="24"/>
        </w:rPr>
      </w:pPr>
      <w:r>
        <w:rPr>
          <w:rFonts w:ascii="Times New Roman" w:hAnsi="Times New Roman"/>
          <w:sz w:val="24"/>
        </w:rPr>
        <w:t> основам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14:paraId="3D2D862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Метапредметные</w:t>
      </w:r>
    </w:p>
    <w:p w14:paraId="512F58BD">
      <w:pPr>
        <w:autoSpaceDE w:val="0"/>
        <w:autoSpaceDN w:val="0"/>
        <w:adjustRightInd w:val="0"/>
        <w:spacing w:after="0" w:line="240" w:lineRule="auto"/>
        <w:jc w:val="both"/>
        <w:rPr>
          <w:rFonts w:ascii="Times New Roman" w:hAnsi="Times New Roman"/>
          <w:sz w:val="24"/>
        </w:rPr>
      </w:pPr>
      <w:r>
        <w:rPr>
          <w:rFonts w:ascii="Times New Roman" w:hAnsi="Times New Roman"/>
          <w:sz w:val="24"/>
        </w:rPr>
        <w:t>анализировать, сравнивать, классифицировать и обобщать факты и явления; выявлять причины и следствия простых явлений.  осуществлять сравнение, классификацию, самостоятельно выбирать основания и критерии для указанных логических операций  строить логическое рассуждение, включающее установление причинно- следственных связей.</w:t>
      </w:r>
    </w:p>
    <w:p w14:paraId="2479136F">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создавать схематические модели с выделением существенных характеристик объекта;</w:t>
      </w:r>
    </w:p>
    <w:p w14:paraId="07AC2A6D">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составлять тезисы, различные виды планов и конспектов;  преобразовывать информацию из одного вида в другой (таблицу в текст);  уметь определять возможные источник  необходимых сведений, производить поиск информации, анализировать и оценивать её</w:t>
      </w:r>
    </w:p>
    <w:p w14:paraId="3AF763A0">
      <w:pPr>
        <w:autoSpaceDE w:val="0"/>
        <w:autoSpaceDN w:val="0"/>
        <w:adjustRightInd w:val="0"/>
        <w:spacing w:after="0" w:line="240" w:lineRule="auto"/>
        <w:jc w:val="both"/>
        <w:rPr>
          <w:rFonts w:ascii="Times New Roman" w:hAnsi="Times New Roman"/>
          <w:sz w:val="24"/>
        </w:rPr>
      </w:pPr>
      <w:r>
        <w:rPr>
          <w:rFonts w:ascii="Times New Roman" w:hAnsi="Times New Roman"/>
          <w:sz w:val="24"/>
        </w:rPr>
        <w:t>достоверность;  осуществлять расширенный поиск информации с использованием</w:t>
      </w:r>
    </w:p>
    <w:p w14:paraId="1886DDFC">
      <w:pPr>
        <w:autoSpaceDE w:val="0"/>
        <w:autoSpaceDN w:val="0"/>
        <w:adjustRightInd w:val="0"/>
        <w:spacing w:after="0" w:line="240" w:lineRule="auto"/>
        <w:jc w:val="both"/>
        <w:rPr>
          <w:rFonts w:ascii="Times New Roman" w:hAnsi="Times New Roman"/>
          <w:sz w:val="24"/>
        </w:rPr>
      </w:pPr>
      <w:r>
        <w:rPr>
          <w:rFonts w:ascii="Times New Roman" w:hAnsi="Times New Roman"/>
          <w:sz w:val="24"/>
        </w:rPr>
        <w:t>ресурсов библиотек и Интернета; переводить сложную по составу информацию из графического или символьного представления в текст и наоборот; проводить наблюдение и эксперимент под руководством учителя;  давать определения понятиям;  устанавливать причинно-следственные связи; обобщать понятия — осуществляет логическую операцию перехода от видовых признаков к родовому понятию, от понятия с меньшим объёмом</w:t>
      </w:r>
    </w:p>
    <w:p w14:paraId="70EECBB8">
      <w:pPr>
        <w:autoSpaceDE w:val="0"/>
        <w:autoSpaceDN w:val="0"/>
        <w:adjustRightInd w:val="0"/>
        <w:spacing w:after="0" w:line="240" w:lineRule="auto"/>
        <w:jc w:val="both"/>
        <w:rPr>
          <w:rFonts w:ascii="Times New Roman" w:hAnsi="Times New Roman" w:cs="Times New Roman"/>
          <w:sz w:val="24"/>
        </w:rPr>
      </w:pPr>
      <w:r>
        <w:rPr>
          <w:rFonts w:ascii="Times New Roman" w:hAnsi="Times New Roman"/>
          <w:sz w:val="24"/>
        </w:rPr>
        <w:t>к понятию с большим объёмом;осуществлять сравнение и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 - следственных связей.</w:t>
      </w:r>
    </w:p>
    <w:p w14:paraId="79A50C3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Предметные:</w:t>
      </w:r>
    </w:p>
    <w:p w14:paraId="35EFAA72">
      <w:pPr>
        <w:autoSpaceDE w:val="0"/>
        <w:autoSpaceDN w:val="0"/>
        <w:adjustRightInd w:val="0"/>
        <w:spacing w:after="0" w:line="240" w:lineRule="auto"/>
        <w:jc w:val="both"/>
        <w:rPr>
          <w:rFonts w:ascii="Times New Roman" w:hAnsi="Times New Roman"/>
          <w:sz w:val="24"/>
        </w:rPr>
      </w:pPr>
      <w:r>
        <w:rPr>
          <w:rFonts w:ascii="Times New Roman" w:hAnsi="Times New Roman"/>
          <w:sz w:val="24"/>
        </w:rPr>
        <w:t>давать определения изученных понятий;  описывать демонстрационные и самостоятельно проведенные химические эксперименты; описывать и различать изученные вещества, применяемые в повседневной жизни;классифицировать изученные объекты и явления;</w:t>
      </w:r>
    </w:p>
    <w:p w14:paraId="368D83F3">
      <w:pPr>
        <w:autoSpaceDE w:val="0"/>
        <w:autoSpaceDN w:val="0"/>
        <w:adjustRightInd w:val="0"/>
        <w:spacing w:after="0" w:line="240" w:lineRule="auto"/>
        <w:jc w:val="both"/>
        <w:rPr>
          <w:rFonts w:ascii="Times New Roman" w:hAnsi="Times New Roman" w:cs="Times New Roman"/>
          <w:b/>
          <w:bCs/>
          <w:sz w:val="28"/>
          <w:szCs w:val="24"/>
        </w:rPr>
      </w:pPr>
      <w:r>
        <w:rPr>
          <w:rFonts w:ascii="Times New Roman" w:hAnsi="Times New Roman"/>
          <w:sz w:val="24"/>
        </w:rPr>
        <w:t xml:space="preserve"> делать выводы и умозаключения из наблюдений; структурировать изученный материал и химическую информацию,  полученную из других источников; безопасно обращаться веществами, применяемыми в повседневной жизни.</w:t>
      </w:r>
    </w:p>
    <w:p w14:paraId="5CA27015">
      <w:pPr>
        <w:autoSpaceDE w:val="0"/>
        <w:autoSpaceDN w:val="0"/>
        <w:adjustRightInd w:val="0"/>
        <w:spacing w:after="0" w:line="240" w:lineRule="auto"/>
        <w:jc w:val="both"/>
        <w:rPr>
          <w:rFonts w:ascii="Times New Roman" w:hAnsi="Times New Roman" w:cs="Times New Roman"/>
          <w:b/>
          <w:bCs/>
          <w:sz w:val="28"/>
          <w:szCs w:val="24"/>
        </w:rPr>
      </w:pPr>
    </w:p>
    <w:p w14:paraId="0897A5B0">
      <w:pPr>
        <w:spacing w:line="240" w:lineRule="auto"/>
        <w:ind w:firstLine="562" w:firstLineChars="200"/>
        <w:jc w:val="center"/>
        <w:rPr>
          <w:rFonts w:ascii="Times New Roman" w:hAnsi="Times New Roman" w:cs="Times New Roman"/>
          <w:b/>
          <w:bCs/>
          <w:sz w:val="28"/>
          <w:szCs w:val="24"/>
        </w:rPr>
      </w:pPr>
      <w:r>
        <w:rPr>
          <w:rFonts w:ascii="Times New Roman" w:hAnsi="Times New Roman" w:cs="Times New Roman"/>
          <w:b/>
          <w:bCs/>
          <w:sz w:val="28"/>
          <w:szCs w:val="24"/>
        </w:rPr>
        <w:t>Тематическое планирование</w:t>
      </w:r>
    </w:p>
    <w:p w14:paraId="46291492">
      <w:pPr>
        <w:rPr>
          <w:rFonts w:ascii="Times New Roman" w:hAnsi="Times New Roman" w:cs="Times New Roman"/>
          <w:sz w:val="24"/>
          <w:szCs w:val="24"/>
        </w:rPr>
      </w:pPr>
    </w:p>
    <w:tbl>
      <w:tblPr>
        <w:tblStyle w:val="7"/>
        <w:tblW w:w="9944" w:type="dxa"/>
        <w:tblInd w:w="-5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0"/>
        <w:gridCol w:w="2529"/>
        <w:gridCol w:w="907"/>
        <w:gridCol w:w="1671"/>
        <w:gridCol w:w="1702"/>
        <w:gridCol w:w="2515"/>
      </w:tblGrid>
      <w:tr w14:paraId="10959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20" w:type="dxa"/>
          </w:tcPr>
          <w:p w14:paraId="2B2F1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ED62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2529" w:type="dxa"/>
          </w:tcPr>
          <w:p w14:paraId="15B0E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тем программы</w:t>
            </w:r>
          </w:p>
        </w:tc>
        <w:tc>
          <w:tcPr>
            <w:tcW w:w="4280" w:type="dxa"/>
            <w:gridSpan w:val="3"/>
            <w:tcBorders>
              <w:right w:val="single" w:color="auto" w:sz="4" w:space="0"/>
            </w:tcBorders>
          </w:tcPr>
          <w:p w14:paraId="74E3FB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515" w:type="dxa"/>
            <w:tcBorders>
              <w:left w:val="single" w:color="auto" w:sz="4" w:space="0"/>
              <w:bottom w:val="nil"/>
            </w:tcBorders>
          </w:tcPr>
          <w:p w14:paraId="506D4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Электронные</w:t>
            </w:r>
          </w:p>
          <w:p w14:paraId="035819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(цифровые)</w:t>
            </w:r>
          </w:p>
          <w:p w14:paraId="3DFF6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14:paraId="45DB6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5E24F452">
            <w:pPr>
              <w:spacing w:after="0" w:line="240" w:lineRule="auto"/>
              <w:jc w:val="center"/>
              <w:rPr>
                <w:rFonts w:ascii="Times New Roman" w:hAnsi="Times New Roman" w:cs="Times New Roman"/>
                <w:b/>
                <w:bCs/>
                <w:sz w:val="24"/>
                <w:szCs w:val="24"/>
              </w:rPr>
            </w:pPr>
          </w:p>
        </w:tc>
        <w:tc>
          <w:tcPr>
            <w:tcW w:w="2529" w:type="dxa"/>
          </w:tcPr>
          <w:p w14:paraId="57AEED73">
            <w:pPr>
              <w:spacing w:after="0" w:line="240" w:lineRule="auto"/>
              <w:jc w:val="center"/>
              <w:rPr>
                <w:rFonts w:ascii="Times New Roman" w:hAnsi="Times New Roman" w:cs="Times New Roman"/>
                <w:b/>
                <w:bCs/>
                <w:sz w:val="24"/>
                <w:szCs w:val="24"/>
              </w:rPr>
            </w:pPr>
          </w:p>
        </w:tc>
        <w:tc>
          <w:tcPr>
            <w:tcW w:w="907" w:type="dxa"/>
          </w:tcPr>
          <w:p w14:paraId="776FE63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Всего</w:t>
            </w:r>
          </w:p>
        </w:tc>
        <w:tc>
          <w:tcPr>
            <w:tcW w:w="1671" w:type="dxa"/>
            <w:vAlign w:val="center"/>
          </w:tcPr>
          <w:p w14:paraId="2A6A0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Теория</w:t>
            </w:r>
          </w:p>
        </w:tc>
        <w:tc>
          <w:tcPr>
            <w:tcW w:w="1702" w:type="dxa"/>
            <w:tcBorders>
              <w:right w:val="single" w:color="auto" w:sz="4" w:space="0"/>
            </w:tcBorders>
          </w:tcPr>
          <w:p w14:paraId="385DE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2515" w:type="dxa"/>
            <w:tcBorders>
              <w:top w:val="nil"/>
              <w:left w:val="single" w:color="auto" w:sz="4" w:space="0"/>
            </w:tcBorders>
          </w:tcPr>
          <w:p w14:paraId="44463133">
            <w:pPr>
              <w:spacing w:after="0" w:line="240" w:lineRule="auto"/>
              <w:jc w:val="center"/>
              <w:rPr>
                <w:rFonts w:ascii="Times New Roman" w:hAnsi="Times New Roman" w:cs="Times New Roman"/>
                <w:b/>
                <w:bCs/>
                <w:sz w:val="24"/>
                <w:szCs w:val="24"/>
              </w:rPr>
            </w:pPr>
          </w:p>
        </w:tc>
      </w:tr>
      <w:tr w14:paraId="4F157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053E47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529" w:type="dxa"/>
            <w:shd w:val="clear" w:color="auto" w:fill="auto"/>
          </w:tcPr>
          <w:p w14:paraId="18045506">
            <w:pPr>
              <w:jc w:val="both"/>
              <w:rPr>
                <w:rFonts w:ascii="Times New Roman" w:hAnsi="Times New Roman" w:cs="Times New Roman"/>
                <w:b/>
                <w:sz w:val="24"/>
                <w:szCs w:val="24"/>
              </w:rPr>
            </w:pPr>
            <w:r>
              <w:rPr>
                <w:rFonts w:ascii="Times New Roman" w:hAnsi="Times New Roman" w:cs="Times New Roman"/>
                <w:bCs/>
                <w:sz w:val="24"/>
                <w:szCs w:val="24"/>
              </w:rPr>
              <w:t xml:space="preserve">Введение.      </w:t>
            </w:r>
            <w:r>
              <w:rPr>
                <w:rFonts w:ascii="Times New Roman" w:hAnsi="Times New Roman" w:cs="Times New Roman"/>
                <w:b/>
                <w:sz w:val="24"/>
                <w:szCs w:val="24"/>
              </w:rPr>
              <w:t xml:space="preserve">   </w:t>
            </w:r>
          </w:p>
          <w:p w14:paraId="08FF80F5">
            <w:pPr>
              <w:spacing w:line="240" w:lineRule="auto"/>
              <w:rPr>
                <w:rFonts w:ascii="Times New Roman" w:hAnsi="Times New Roman" w:cs="Times New Roman"/>
                <w:bCs/>
                <w:sz w:val="24"/>
                <w:szCs w:val="24"/>
              </w:rPr>
            </w:pPr>
          </w:p>
        </w:tc>
        <w:tc>
          <w:tcPr>
            <w:tcW w:w="907" w:type="dxa"/>
          </w:tcPr>
          <w:p w14:paraId="5C6E76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671" w:type="dxa"/>
          </w:tcPr>
          <w:p w14:paraId="500514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2" w:type="dxa"/>
          </w:tcPr>
          <w:p w14:paraId="3A5635FC">
            <w:pPr>
              <w:spacing w:after="0" w:line="240" w:lineRule="auto"/>
              <w:jc w:val="both"/>
              <w:rPr>
                <w:rFonts w:ascii="Times New Roman" w:hAnsi="Times New Roman" w:cs="Times New Roman"/>
                <w:bCs/>
                <w:sz w:val="24"/>
                <w:szCs w:val="24"/>
              </w:rPr>
            </w:pPr>
          </w:p>
        </w:tc>
        <w:tc>
          <w:tcPr>
            <w:tcW w:w="2515" w:type="dxa"/>
          </w:tcPr>
          <w:p w14:paraId="49170536">
            <w:pPr>
              <w:spacing w:after="0" w:line="240" w:lineRule="auto"/>
              <w:rPr>
                <w:rFonts w:ascii="Times New Roman" w:hAnsi="Times New Roman" w:cs="Times New Roman"/>
                <w:sz w:val="24"/>
                <w:szCs w:val="24"/>
              </w:rPr>
            </w:pPr>
            <w:r>
              <w:fldChar w:fldCharType="begin"/>
            </w:r>
            <w:r>
              <w:instrText xml:space="preserve"> HYPERLINK "https://uchi.ru" </w:instrText>
            </w:r>
            <w:r>
              <w:fldChar w:fldCharType="separate"/>
            </w:r>
            <w:r>
              <w:rPr>
                <w:rStyle w:val="4"/>
                <w:rFonts w:ascii="Times New Roman" w:hAnsi="Times New Roman" w:cs="Times New Roman"/>
                <w:sz w:val="24"/>
                <w:szCs w:val="24"/>
              </w:rPr>
              <w:t>https://uchi.ru</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14:paraId="03ECB2C4">
            <w:pPr>
              <w:spacing w:after="0" w:line="240" w:lineRule="auto"/>
              <w:rPr>
                <w:rStyle w:val="4"/>
                <w:rFonts w:ascii="Times New Roman" w:hAnsi="Times New Roman" w:cs="Times New Roman"/>
                <w:sz w:val="24"/>
                <w:szCs w:val="24"/>
              </w:rPr>
            </w:pPr>
            <w:r>
              <w:rPr>
                <w:rFonts w:ascii="Times New Roman" w:hAnsi="Times New Roman" w:cs="Times New Roman"/>
                <w:sz w:val="24"/>
                <w:szCs w:val="24"/>
              </w:rPr>
              <w:t xml:space="preserve"> </w:t>
            </w:r>
            <w:r>
              <w:fldChar w:fldCharType="begin"/>
            </w:r>
            <w:r>
              <w:instrText xml:space="preserve"> HYPERLINK "https://infourok.ru" </w:instrText>
            </w:r>
            <w:r>
              <w:fldChar w:fldCharType="separate"/>
            </w:r>
            <w:r>
              <w:rPr>
                <w:rStyle w:val="4"/>
                <w:rFonts w:ascii="Times New Roman" w:hAnsi="Times New Roman" w:cs="Times New Roman"/>
                <w:sz w:val="24"/>
                <w:szCs w:val="24"/>
              </w:rPr>
              <w:t>https://infourok.ru</w:t>
            </w:r>
            <w:r>
              <w:rPr>
                <w:rStyle w:val="4"/>
                <w:rFonts w:ascii="Times New Roman" w:hAnsi="Times New Roman" w:cs="Times New Roman"/>
                <w:sz w:val="24"/>
                <w:szCs w:val="24"/>
              </w:rPr>
              <w:fldChar w:fldCharType="end"/>
            </w:r>
          </w:p>
          <w:p w14:paraId="1C3CB274">
            <w:pPr>
              <w:spacing w:after="0" w:line="240" w:lineRule="auto"/>
              <w:rPr>
                <w:rStyle w:val="4"/>
                <w:rFonts w:ascii="Times New Roman" w:hAnsi="Times New Roman" w:cs="Times New Roman"/>
                <w:sz w:val="24"/>
                <w:szCs w:val="24"/>
              </w:rPr>
            </w:pPr>
          </w:p>
          <w:p w14:paraId="425D0F98">
            <w:pPr>
              <w:spacing w:after="0" w:line="240" w:lineRule="auto"/>
              <w:jc w:val="both"/>
              <w:rPr>
                <w:rFonts w:ascii="Times New Roman" w:hAnsi="Times New Roman" w:cs="Times New Roman"/>
                <w:sz w:val="24"/>
                <w:szCs w:val="24"/>
              </w:rPr>
            </w:pPr>
          </w:p>
        </w:tc>
      </w:tr>
      <w:tr w14:paraId="796F2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6073D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529" w:type="dxa"/>
          </w:tcPr>
          <w:p w14:paraId="756EB4E7">
            <w:pPr>
              <w:spacing w:line="240" w:lineRule="auto"/>
              <w:rPr>
                <w:rFonts w:ascii="Times New Roman" w:hAnsi="Times New Roman" w:eastAsia="SimSun" w:cs="Times New Roman"/>
                <w:color w:val="000000"/>
                <w:sz w:val="24"/>
                <w:szCs w:val="24"/>
                <w:lang w:val="en-US" w:eastAsia="zh-CN" w:bidi="ar"/>
              </w:rPr>
            </w:pPr>
            <w:r>
              <w:rPr>
                <w:rFonts w:ascii="Times New Roman" w:hAnsi="Times New Roman" w:cs="Times New Roman"/>
                <w:bCs/>
                <w:sz w:val="24"/>
                <w:szCs w:val="24"/>
              </w:rPr>
              <w:t xml:space="preserve">Тема № 1.  Экологический мониторинг.   </w:t>
            </w:r>
          </w:p>
        </w:tc>
        <w:tc>
          <w:tcPr>
            <w:tcW w:w="907" w:type="dxa"/>
          </w:tcPr>
          <w:p w14:paraId="0FD3774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671" w:type="dxa"/>
          </w:tcPr>
          <w:p w14:paraId="616C7C7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2" w:type="dxa"/>
          </w:tcPr>
          <w:p w14:paraId="2F58F574">
            <w:pPr>
              <w:spacing w:after="0" w:line="240" w:lineRule="auto"/>
              <w:jc w:val="center"/>
              <w:rPr>
                <w:rFonts w:ascii="Times New Roman" w:hAnsi="Times New Roman" w:cs="Times New Roman"/>
                <w:bCs/>
                <w:sz w:val="24"/>
                <w:szCs w:val="24"/>
              </w:rPr>
            </w:pPr>
          </w:p>
        </w:tc>
        <w:tc>
          <w:tcPr>
            <w:tcW w:w="2515" w:type="dxa"/>
          </w:tcPr>
          <w:p w14:paraId="05E5F1E6">
            <w:pPr>
              <w:spacing w:after="0" w:line="240" w:lineRule="auto"/>
              <w:jc w:val="both"/>
              <w:rPr>
                <w:rFonts w:ascii="Times New Roman" w:hAnsi="Times New Roman" w:cs="Times New Roman"/>
                <w:sz w:val="24"/>
                <w:szCs w:val="24"/>
              </w:rPr>
            </w:pPr>
            <w:r>
              <w:fldChar w:fldCharType="begin"/>
            </w:r>
            <w:r>
              <w:instrText xml:space="preserve"> HYPERLINK "https://infourok.ru" </w:instrText>
            </w:r>
            <w:r>
              <w:fldChar w:fldCharType="separate"/>
            </w:r>
            <w:r>
              <w:rPr>
                <w:rStyle w:val="4"/>
                <w:rFonts w:ascii="Times New Roman" w:hAnsi="Times New Roman" w:cs="Times New Roman"/>
                <w:sz w:val="24"/>
                <w:szCs w:val="24"/>
              </w:rPr>
              <w:t>https://infourok.ru</w:t>
            </w:r>
            <w:r>
              <w:rPr>
                <w:rStyle w:val="4"/>
                <w:rFonts w:ascii="Times New Roman" w:hAnsi="Times New Roman" w:cs="Times New Roman"/>
                <w:sz w:val="24"/>
                <w:szCs w:val="24"/>
              </w:rPr>
              <w:fldChar w:fldCharType="end"/>
            </w:r>
          </w:p>
        </w:tc>
      </w:tr>
      <w:tr w14:paraId="746D2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7CD836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529" w:type="dxa"/>
          </w:tcPr>
          <w:p w14:paraId="4BC7C0CD">
            <w:pPr>
              <w:spacing w:line="240" w:lineRule="auto"/>
              <w:rPr>
                <w:rFonts w:ascii="Times New Roman" w:hAnsi="Times New Roman" w:eastAsia="SimSun" w:cs="Times New Roman"/>
                <w:color w:val="000000"/>
                <w:sz w:val="24"/>
                <w:szCs w:val="24"/>
                <w:lang w:eastAsia="zh-CN" w:bidi="ar"/>
              </w:rPr>
            </w:pPr>
            <w:r>
              <w:rPr>
                <w:rFonts w:ascii="Times New Roman" w:hAnsi="Times New Roman" w:cs="Times New Roman"/>
                <w:bCs/>
                <w:sz w:val="24"/>
                <w:szCs w:val="24"/>
              </w:rPr>
              <w:t xml:space="preserve">Тема № 2. Химическое загрязнение и его виды.  </w:t>
            </w:r>
          </w:p>
        </w:tc>
        <w:tc>
          <w:tcPr>
            <w:tcW w:w="907" w:type="dxa"/>
          </w:tcPr>
          <w:p w14:paraId="0C1EC7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671" w:type="dxa"/>
          </w:tcPr>
          <w:p w14:paraId="34AE12C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2" w:type="dxa"/>
          </w:tcPr>
          <w:p w14:paraId="3B437A3B">
            <w:pPr>
              <w:spacing w:after="0" w:line="240" w:lineRule="auto"/>
              <w:jc w:val="center"/>
              <w:rPr>
                <w:rFonts w:ascii="Times New Roman" w:hAnsi="Times New Roman" w:cs="Times New Roman"/>
                <w:bCs/>
                <w:sz w:val="24"/>
                <w:szCs w:val="24"/>
              </w:rPr>
            </w:pPr>
          </w:p>
        </w:tc>
        <w:tc>
          <w:tcPr>
            <w:tcW w:w="2515" w:type="dxa"/>
          </w:tcPr>
          <w:p w14:paraId="1A9B7C5D">
            <w:pPr>
              <w:spacing w:after="0" w:line="240" w:lineRule="auto"/>
              <w:jc w:val="both"/>
              <w:rPr>
                <w:rStyle w:val="4"/>
                <w:rFonts w:ascii="Times New Roman" w:hAnsi="Times New Roman" w:cs="Times New Roman"/>
                <w:sz w:val="24"/>
                <w:szCs w:val="24"/>
              </w:rPr>
            </w:pPr>
            <w:r>
              <w:fldChar w:fldCharType="begin"/>
            </w:r>
            <w:r>
              <w:instrText xml:space="preserve"> HYPERLINK "https://infourok.ru" </w:instrText>
            </w:r>
            <w:r>
              <w:fldChar w:fldCharType="separate"/>
            </w:r>
            <w:r>
              <w:rPr>
                <w:rStyle w:val="4"/>
                <w:rFonts w:ascii="Times New Roman" w:hAnsi="Times New Roman" w:cs="Times New Roman"/>
                <w:sz w:val="24"/>
                <w:szCs w:val="24"/>
              </w:rPr>
              <w:t>https://infourok.ru</w:t>
            </w:r>
            <w:r>
              <w:rPr>
                <w:rStyle w:val="4"/>
                <w:rFonts w:ascii="Times New Roman" w:hAnsi="Times New Roman" w:cs="Times New Roman"/>
                <w:sz w:val="24"/>
                <w:szCs w:val="24"/>
              </w:rPr>
              <w:fldChar w:fldCharType="end"/>
            </w:r>
          </w:p>
          <w:p w14:paraId="59D78347">
            <w:pPr>
              <w:spacing w:after="0" w:line="240" w:lineRule="auto"/>
              <w:jc w:val="both"/>
              <w:rPr>
                <w:rStyle w:val="4"/>
                <w:rFonts w:ascii="Times New Roman" w:hAnsi="Times New Roman" w:cs="Times New Roman"/>
                <w:sz w:val="24"/>
                <w:szCs w:val="24"/>
              </w:rPr>
            </w:pPr>
          </w:p>
          <w:p w14:paraId="13DC396A">
            <w:pPr>
              <w:spacing w:after="0" w:line="240" w:lineRule="auto"/>
              <w:jc w:val="both"/>
              <w:rPr>
                <w:rStyle w:val="4"/>
                <w:rFonts w:ascii="Times New Roman" w:hAnsi="Times New Roman" w:cs="Times New Roman"/>
                <w:sz w:val="24"/>
                <w:szCs w:val="24"/>
              </w:rPr>
            </w:pPr>
            <w:r>
              <w:fldChar w:fldCharType="begin"/>
            </w:r>
            <w:r>
              <w:instrText xml:space="preserve"> HYPERLINK "https://www.yaklass.ru" </w:instrText>
            </w:r>
            <w:r>
              <w:fldChar w:fldCharType="separate"/>
            </w:r>
            <w:r>
              <w:rPr>
                <w:rFonts w:ascii="Times New Roman" w:hAnsi="Times New Roman" w:eastAsia="Times New Roman" w:cs="Times New Roman"/>
                <w:color w:val="0000FF"/>
                <w:sz w:val="24"/>
                <w:szCs w:val="24"/>
                <w:u w:val="single"/>
              </w:rPr>
              <w:t>https://www.yaklass.ru</w:t>
            </w:r>
            <w:r>
              <w:rPr>
                <w:rFonts w:ascii="Times New Roman" w:hAnsi="Times New Roman" w:eastAsia="Times New Roman" w:cs="Times New Roman"/>
                <w:color w:val="0000FF"/>
                <w:sz w:val="24"/>
                <w:szCs w:val="24"/>
                <w:u w:val="single"/>
              </w:rPr>
              <w:fldChar w:fldCharType="end"/>
            </w:r>
          </w:p>
        </w:tc>
      </w:tr>
      <w:tr w14:paraId="2C850E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30BF5E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529" w:type="dxa"/>
          </w:tcPr>
          <w:p w14:paraId="1052DA17">
            <w:pPr>
              <w:spacing w:line="240" w:lineRule="auto"/>
              <w:rPr>
                <w:rFonts w:ascii="Times New Roman" w:hAnsi="Times New Roman" w:eastAsia="SimSun" w:cs="Times New Roman"/>
                <w:color w:val="000000"/>
                <w:sz w:val="24"/>
                <w:szCs w:val="24"/>
                <w:lang w:val="en-US" w:eastAsia="zh-CN" w:bidi="ar"/>
              </w:rPr>
            </w:pPr>
            <w:r>
              <w:rPr>
                <w:rFonts w:ascii="Times New Roman" w:hAnsi="Times New Roman" w:cs="Times New Roman"/>
                <w:bCs/>
                <w:sz w:val="24"/>
                <w:szCs w:val="24"/>
              </w:rPr>
              <w:t xml:space="preserve">Тема  № 3. Методы мониторинга воздушной среды. Биоиндикационные методы. </w:t>
            </w:r>
          </w:p>
        </w:tc>
        <w:tc>
          <w:tcPr>
            <w:tcW w:w="907" w:type="dxa"/>
          </w:tcPr>
          <w:p w14:paraId="0B9F2A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p>
        </w:tc>
        <w:tc>
          <w:tcPr>
            <w:tcW w:w="1671" w:type="dxa"/>
          </w:tcPr>
          <w:p w14:paraId="5BB21C46">
            <w:pPr>
              <w:spacing w:after="0" w:line="240" w:lineRule="auto"/>
              <w:jc w:val="center"/>
              <w:rPr>
                <w:rFonts w:ascii="Times New Roman" w:hAnsi="Times New Roman" w:cs="Times New Roman"/>
                <w:bCs/>
                <w:sz w:val="24"/>
                <w:szCs w:val="24"/>
              </w:rPr>
            </w:pPr>
          </w:p>
        </w:tc>
        <w:tc>
          <w:tcPr>
            <w:tcW w:w="1702" w:type="dxa"/>
          </w:tcPr>
          <w:p w14:paraId="26DFF5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5" w:type="dxa"/>
          </w:tcPr>
          <w:p w14:paraId="4589B198">
            <w:pPr>
              <w:spacing w:after="0" w:line="240" w:lineRule="auto"/>
              <w:jc w:val="both"/>
              <w:rPr>
                <w:rFonts w:ascii="Times New Roman" w:hAnsi="Times New Roman" w:eastAsia="Times New Roman" w:cs="Times New Roman"/>
                <w:color w:val="0000FF"/>
                <w:sz w:val="24"/>
                <w:szCs w:val="24"/>
                <w:u w:val="single"/>
              </w:rPr>
            </w:pPr>
            <w:r>
              <w:fldChar w:fldCharType="begin"/>
            </w:r>
            <w:r>
              <w:instrText xml:space="preserve"> HYPERLINK "https://www.yaklass.ru" </w:instrText>
            </w:r>
            <w:r>
              <w:fldChar w:fldCharType="separate"/>
            </w:r>
            <w:r>
              <w:rPr>
                <w:rFonts w:ascii="Times New Roman" w:hAnsi="Times New Roman" w:eastAsia="Times New Roman" w:cs="Times New Roman"/>
                <w:color w:val="0000FF"/>
                <w:sz w:val="24"/>
                <w:szCs w:val="24"/>
                <w:u w:val="single"/>
              </w:rPr>
              <w:t>https://www.yaklass.ru</w:t>
            </w:r>
            <w:r>
              <w:rPr>
                <w:rFonts w:ascii="Times New Roman" w:hAnsi="Times New Roman" w:eastAsia="Times New Roman" w:cs="Times New Roman"/>
                <w:color w:val="0000FF"/>
                <w:sz w:val="24"/>
                <w:szCs w:val="24"/>
                <w:u w:val="single"/>
              </w:rPr>
              <w:fldChar w:fldCharType="end"/>
            </w:r>
          </w:p>
          <w:p w14:paraId="44FFB3DD">
            <w:pPr>
              <w:spacing w:after="0" w:line="240" w:lineRule="auto"/>
              <w:jc w:val="both"/>
              <w:rPr>
                <w:rFonts w:eastAsia="Times New Roman" w:cs="Times New Roman"/>
                <w:color w:val="0000FF"/>
                <w:sz w:val="24"/>
                <w:szCs w:val="24"/>
                <w:u w:val="single"/>
              </w:rPr>
            </w:pPr>
          </w:p>
          <w:p w14:paraId="50CCF352">
            <w:pPr>
              <w:spacing w:after="0" w:line="240" w:lineRule="auto"/>
              <w:jc w:val="both"/>
              <w:rPr>
                <w:rFonts w:eastAsia="Times New Roman" w:cs="Times New Roman"/>
                <w:color w:val="0000FF"/>
                <w:sz w:val="24"/>
                <w:szCs w:val="24"/>
                <w:u w:val="single"/>
              </w:rPr>
            </w:pPr>
            <w:r>
              <w:fldChar w:fldCharType="begin"/>
            </w:r>
            <w:r>
              <w:instrText xml:space="preserve"> HYPERLINK "https://obr.nd.ru" </w:instrText>
            </w:r>
            <w:r>
              <w:fldChar w:fldCharType="separate"/>
            </w:r>
            <w:r>
              <w:rPr>
                <w:rFonts w:ascii="Times New Roman" w:hAnsi="Times New Roman" w:eastAsia="Times New Roman" w:cs="Times New Roman"/>
                <w:color w:val="0000FF"/>
                <w:sz w:val="24"/>
                <w:szCs w:val="24"/>
                <w:u w:val="single"/>
              </w:rPr>
              <w:t>https://obr.nd.ru</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w:t>
            </w:r>
          </w:p>
        </w:tc>
      </w:tr>
      <w:tr w14:paraId="0204A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4A7BFDD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529" w:type="dxa"/>
          </w:tcPr>
          <w:p w14:paraId="19EB8A6A">
            <w:pPr>
              <w:spacing w:line="240" w:lineRule="auto"/>
              <w:rPr>
                <w:rFonts w:ascii="Times New Roman" w:hAnsi="Times New Roman" w:eastAsia="SimSun" w:cs="Times New Roman"/>
                <w:color w:val="000000"/>
                <w:sz w:val="24"/>
                <w:szCs w:val="24"/>
                <w:lang w:val="en-US" w:eastAsia="zh-CN" w:bidi="ar"/>
              </w:rPr>
            </w:pPr>
            <w:r>
              <w:rPr>
                <w:rFonts w:ascii="Times New Roman" w:hAnsi="Times New Roman" w:cs="Times New Roman"/>
                <w:bCs/>
                <w:sz w:val="24"/>
                <w:szCs w:val="24"/>
              </w:rPr>
              <w:t>Тема № 4.  Загрязнение природных вод.</w:t>
            </w:r>
          </w:p>
        </w:tc>
        <w:tc>
          <w:tcPr>
            <w:tcW w:w="907" w:type="dxa"/>
          </w:tcPr>
          <w:p w14:paraId="43C01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p>
        </w:tc>
        <w:tc>
          <w:tcPr>
            <w:tcW w:w="1671" w:type="dxa"/>
          </w:tcPr>
          <w:p w14:paraId="102540D2">
            <w:pPr>
              <w:spacing w:after="0" w:line="240" w:lineRule="auto"/>
              <w:jc w:val="center"/>
              <w:rPr>
                <w:rFonts w:ascii="Times New Roman" w:hAnsi="Times New Roman" w:cs="Times New Roman"/>
                <w:bCs/>
                <w:sz w:val="24"/>
                <w:szCs w:val="24"/>
              </w:rPr>
            </w:pPr>
          </w:p>
        </w:tc>
        <w:tc>
          <w:tcPr>
            <w:tcW w:w="1702" w:type="dxa"/>
          </w:tcPr>
          <w:p w14:paraId="4BE26F9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5" w:type="dxa"/>
          </w:tcPr>
          <w:p w14:paraId="524383DF">
            <w:pPr>
              <w:spacing w:after="0" w:line="240" w:lineRule="auto"/>
              <w:jc w:val="both"/>
              <w:rPr>
                <w:rFonts w:ascii="Times New Roman" w:hAnsi="Times New Roman" w:eastAsia="Times New Roman" w:cs="Times New Roman"/>
                <w:color w:val="0000FF"/>
                <w:sz w:val="24"/>
                <w:szCs w:val="24"/>
                <w:u w:val="single"/>
              </w:rPr>
            </w:pPr>
            <w:r>
              <w:fldChar w:fldCharType="begin"/>
            </w:r>
            <w:r>
              <w:instrText xml:space="preserve"> HYPERLINK "https://www.yaklass.ru" </w:instrText>
            </w:r>
            <w:r>
              <w:fldChar w:fldCharType="separate"/>
            </w:r>
            <w:r>
              <w:rPr>
                <w:rFonts w:ascii="Times New Roman" w:hAnsi="Times New Roman" w:eastAsia="Times New Roman" w:cs="Times New Roman"/>
                <w:color w:val="0000FF"/>
                <w:sz w:val="24"/>
                <w:szCs w:val="24"/>
                <w:u w:val="single"/>
              </w:rPr>
              <w:t>https://www.yaklass.ru</w:t>
            </w:r>
            <w:r>
              <w:rPr>
                <w:rFonts w:ascii="Times New Roman" w:hAnsi="Times New Roman" w:eastAsia="Times New Roman" w:cs="Times New Roman"/>
                <w:color w:val="0000FF"/>
                <w:sz w:val="24"/>
                <w:szCs w:val="24"/>
                <w:u w:val="single"/>
              </w:rPr>
              <w:fldChar w:fldCharType="end"/>
            </w:r>
          </w:p>
          <w:p w14:paraId="7DAFDADE">
            <w:pPr>
              <w:spacing w:after="0" w:line="240" w:lineRule="auto"/>
              <w:jc w:val="both"/>
              <w:rPr>
                <w:rFonts w:eastAsia="Times New Roman" w:cs="Times New Roman"/>
                <w:color w:val="0000FF"/>
                <w:sz w:val="24"/>
                <w:szCs w:val="24"/>
                <w:u w:val="single"/>
              </w:rPr>
            </w:pPr>
          </w:p>
          <w:p w14:paraId="71DE4E90">
            <w:pPr>
              <w:spacing w:after="0" w:line="240" w:lineRule="auto"/>
              <w:jc w:val="both"/>
              <w:rPr>
                <w:rFonts w:ascii="Times New Roman" w:hAnsi="Times New Roman" w:cs="Times New Roman"/>
                <w:sz w:val="24"/>
                <w:szCs w:val="24"/>
              </w:rPr>
            </w:pPr>
            <w:r>
              <w:fldChar w:fldCharType="begin"/>
            </w:r>
            <w:r>
              <w:instrText xml:space="preserve"> HYPERLINK "https://obr.nd.ru" </w:instrText>
            </w:r>
            <w:r>
              <w:fldChar w:fldCharType="separate"/>
            </w:r>
            <w:r>
              <w:rPr>
                <w:rFonts w:ascii="Times New Roman" w:hAnsi="Times New Roman" w:eastAsia="Times New Roman" w:cs="Times New Roman"/>
                <w:color w:val="0000FF"/>
                <w:sz w:val="24"/>
                <w:szCs w:val="24"/>
                <w:u w:val="single"/>
              </w:rPr>
              <w:t>https://obr.nd.ru</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w:t>
            </w:r>
          </w:p>
        </w:tc>
      </w:tr>
      <w:tr w14:paraId="0E35B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263B7D2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29" w:type="dxa"/>
          </w:tcPr>
          <w:p w14:paraId="7217414D">
            <w:pPr>
              <w:spacing w:line="240" w:lineRule="auto"/>
              <w:rPr>
                <w:rFonts w:ascii="Times New Roman" w:hAnsi="Times New Roman" w:eastAsia="SimSun" w:cs="Times New Roman"/>
                <w:color w:val="000000"/>
                <w:sz w:val="24"/>
                <w:szCs w:val="24"/>
                <w:lang w:val="en-US" w:eastAsia="zh-CN" w:bidi="ar"/>
              </w:rPr>
            </w:pPr>
            <w:r>
              <w:rPr>
                <w:rFonts w:ascii="Times New Roman" w:hAnsi="Times New Roman" w:cs="Times New Roman"/>
                <w:sz w:val="24"/>
                <w:szCs w:val="24"/>
              </w:rPr>
              <w:t xml:space="preserve">  </w:t>
            </w:r>
            <w:r>
              <w:rPr>
                <w:rFonts w:ascii="Times New Roman" w:hAnsi="Times New Roman" w:cs="Times New Roman"/>
                <w:bCs/>
                <w:sz w:val="24"/>
                <w:szCs w:val="24"/>
              </w:rPr>
              <w:t>Тема № 5. Загрязнение почв.</w:t>
            </w:r>
          </w:p>
        </w:tc>
        <w:tc>
          <w:tcPr>
            <w:tcW w:w="907" w:type="dxa"/>
          </w:tcPr>
          <w:p w14:paraId="1BC8B6C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671" w:type="dxa"/>
          </w:tcPr>
          <w:p w14:paraId="17BFD14F">
            <w:pPr>
              <w:spacing w:after="0" w:line="240" w:lineRule="auto"/>
              <w:jc w:val="center"/>
              <w:rPr>
                <w:rFonts w:ascii="Times New Roman" w:hAnsi="Times New Roman" w:cs="Times New Roman"/>
                <w:bCs/>
                <w:sz w:val="24"/>
                <w:szCs w:val="24"/>
              </w:rPr>
            </w:pPr>
          </w:p>
        </w:tc>
        <w:tc>
          <w:tcPr>
            <w:tcW w:w="1702" w:type="dxa"/>
          </w:tcPr>
          <w:p w14:paraId="4D4ADB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515" w:type="dxa"/>
          </w:tcPr>
          <w:p w14:paraId="7E8457B1">
            <w:pPr>
              <w:spacing w:after="0" w:line="240" w:lineRule="auto"/>
              <w:jc w:val="both"/>
              <w:rPr>
                <w:rFonts w:ascii="Times New Roman" w:hAnsi="Times New Roman" w:eastAsia="Times New Roman" w:cs="Times New Roman"/>
                <w:color w:val="0000FF"/>
                <w:sz w:val="24"/>
                <w:szCs w:val="24"/>
                <w:u w:val="single"/>
              </w:rPr>
            </w:pPr>
            <w:r>
              <w:fldChar w:fldCharType="begin"/>
            </w:r>
            <w:r>
              <w:instrText xml:space="preserve"> HYPERLINK "https://www.yaklass.ru" </w:instrText>
            </w:r>
            <w:r>
              <w:fldChar w:fldCharType="separate"/>
            </w:r>
            <w:r>
              <w:rPr>
                <w:rFonts w:ascii="Times New Roman" w:hAnsi="Times New Roman" w:eastAsia="Times New Roman" w:cs="Times New Roman"/>
                <w:color w:val="0000FF"/>
                <w:sz w:val="24"/>
                <w:szCs w:val="24"/>
                <w:u w:val="single"/>
              </w:rPr>
              <w:t>https://www.yaklass.ru</w:t>
            </w:r>
            <w:r>
              <w:rPr>
                <w:rFonts w:ascii="Times New Roman" w:hAnsi="Times New Roman" w:eastAsia="Times New Roman" w:cs="Times New Roman"/>
                <w:color w:val="0000FF"/>
                <w:sz w:val="24"/>
                <w:szCs w:val="24"/>
                <w:u w:val="single"/>
              </w:rPr>
              <w:fldChar w:fldCharType="end"/>
            </w:r>
          </w:p>
          <w:p w14:paraId="6892327A">
            <w:pPr>
              <w:spacing w:after="0" w:line="240" w:lineRule="auto"/>
              <w:jc w:val="both"/>
              <w:rPr>
                <w:rFonts w:eastAsia="Times New Roman" w:cs="Times New Roman"/>
                <w:color w:val="0000FF"/>
                <w:sz w:val="24"/>
                <w:szCs w:val="24"/>
                <w:u w:val="single"/>
              </w:rPr>
            </w:pPr>
          </w:p>
          <w:p w14:paraId="2FD95DD7">
            <w:pPr>
              <w:spacing w:after="0" w:line="240" w:lineRule="auto"/>
              <w:jc w:val="both"/>
              <w:rPr>
                <w:rFonts w:ascii="Times New Roman" w:hAnsi="Times New Roman" w:cs="Times New Roman"/>
                <w:sz w:val="24"/>
                <w:szCs w:val="24"/>
              </w:rPr>
            </w:pPr>
            <w:r>
              <w:fldChar w:fldCharType="begin"/>
            </w:r>
            <w:r>
              <w:instrText xml:space="preserve"> HYPERLINK "https://obr.nd.ru" </w:instrText>
            </w:r>
            <w:r>
              <w:fldChar w:fldCharType="separate"/>
            </w:r>
            <w:r>
              <w:rPr>
                <w:rFonts w:ascii="Times New Roman" w:hAnsi="Times New Roman" w:eastAsia="Times New Roman" w:cs="Times New Roman"/>
                <w:color w:val="0000FF"/>
                <w:sz w:val="24"/>
                <w:szCs w:val="24"/>
                <w:u w:val="single"/>
              </w:rPr>
              <w:t>https://obr.nd.ru</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w:t>
            </w:r>
          </w:p>
        </w:tc>
      </w:tr>
      <w:tr w14:paraId="1771DD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0" w:type="dxa"/>
          </w:tcPr>
          <w:p w14:paraId="7BE26F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529" w:type="dxa"/>
          </w:tcPr>
          <w:p w14:paraId="52EC59D8">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Тема № 6. Экологический мониторинг состояния микрорайона школы. </w:t>
            </w:r>
            <w:r>
              <w:rPr>
                <w:rFonts w:ascii="Times New Roman" w:hAnsi="Times New Roman" w:cs="Times New Roman"/>
                <w:sz w:val="24"/>
                <w:szCs w:val="24"/>
              </w:rPr>
              <w:t xml:space="preserve">.   </w:t>
            </w:r>
          </w:p>
        </w:tc>
        <w:tc>
          <w:tcPr>
            <w:tcW w:w="907" w:type="dxa"/>
          </w:tcPr>
          <w:p w14:paraId="4F942C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671" w:type="dxa"/>
          </w:tcPr>
          <w:p w14:paraId="085A0902">
            <w:pPr>
              <w:spacing w:after="0" w:line="240" w:lineRule="auto"/>
              <w:jc w:val="center"/>
              <w:rPr>
                <w:rFonts w:ascii="Times New Roman" w:hAnsi="Times New Roman" w:cs="Times New Roman"/>
                <w:bCs/>
                <w:sz w:val="24"/>
                <w:szCs w:val="24"/>
              </w:rPr>
            </w:pPr>
          </w:p>
        </w:tc>
        <w:tc>
          <w:tcPr>
            <w:tcW w:w="1702" w:type="dxa"/>
          </w:tcPr>
          <w:p w14:paraId="4F3E9C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515" w:type="dxa"/>
          </w:tcPr>
          <w:p w14:paraId="14FFF63B">
            <w:pPr>
              <w:spacing w:after="0" w:line="240" w:lineRule="auto"/>
              <w:jc w:val="both"/>
              <w:rPr>
                <w:rFonts w:ascii="Times New Roman" w:hAnsi="Times New Roman" w:eastAsia="Times New Roman" w:cs="Times New Roman"/>
                <w:color w:val="0000FF"/>
                <w:sz w:val="24"/>
                <w:szCs w:val="24"/>
                <w:u w:val="single"/>
              </w:rPr>
            </w:pPr>
            <w:r>
              <w:fldChar w:fldCharType="begin"/>
            </w:r>
            <w:r>
              <w:instrText xml:space="preserve"> HYPERLINK "https://www.yaklass.ru" </w:instrText>
            </w:r>
            <w:r>
              <w:fldChar w:fldCharType="separate"/>
            </w:r>
            <w:r>
              <w:rPr>
                <w:rFonts w:ascii="Times New Roman" w:hAnsi="Times New Roman" w:eastAsia="Times New Roman" w:cs="Times New Roman"/>
                <w:color w:val="0000FF"/>
                <w:sz w:val="24"/>
                <w:szCs w:val="24"/>
                <w:u w:val="single"/>
              </w:rPr>
              <w:t>https://www.yaklass.ru</w:t>
            </w:r>
            <w:r>
              <w:rPr>
                <w:rFonts w:ascii="Times New Roman" w:hAnsi="Times New Roman" w:eastAsia="Times New Roman" w:cs="Times New Roman"/>
                <w:color w:val="0000FF"/>
                <w:sz w:val="24"/>
                <w:szCs w:val="24"/>
                <w:u w:val="single"/>
              </w:rPr>
              <w:fldChar w:fldCharType="end"/>
            </w:r>
          </w:p>
          <w:p w14:paraId="1F3E7DCD">
            <w:pPr>
              <w:spacing w:after="0" w:line="240" w:lineRule="auto"/>
              <w:jc w:val="both"/>
              <w:rPr>
                <w:rFonts w:eastAsia="Times New Roman" w:cs="Times New Roman"/>
                <w:color w:val="0000FF"/>
                <w:sz w:val="24"/>
                <w:szCs w:val="24"/>
                <w:u w:val="single"/>
              </w:rPr>
            </w:pPr>
          </w:p>
          <w:p w14:paraId="22BB0D27">
            <w:pPr>
              <w:spacing w:after="0" w:line="240" w:lineRule="auto"/>
              <w:jc w:val="both"/>
              <w:rPr>
                <w:rFonts w:ascii="Times New Roman" w:hAnsi="Times New Roman" w:cs="Times New Roman"/>
                <w:sz w:val="24"/>
                <w:szCs w:val="24"/>
              </w:rPr>
            </w:pPr>
            <w:r>
              <w:fldChar w:fldCharType="begin"/>
            </w:r>
            <w:r>
              <w:instrText xml:space="preserve"> HYPERLINK "https://obr.nd.ru" </w:instrText>
            </w:r>
            <w:r>
              <w:fldChar w:fldCharType="separate"/>
            </w:r>
            <w:r>
              <w:rPr>
                <w:rFonts w:ascii="Times New Roman" w:hAnsi="Times New Roman" w:eastAsia="Times New Roman" w:cs="Times New Roman"/>
                <w:color w:val="0000FF"/>
                <w:sz w:val="24"/>
                <w:szCs w:val="24"/>
                <w:u w:val="single"/>
              </w:rPr>
              <w:t>https://obr.nd.ru</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w:t>
            </w:r>
          </w:p>
        </w:tc>
      </w:tr>
      <w:tr w14:paraId="3F48AF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9" w:type="dxa"/>
            <w:gridSpan w:val="2"/>
          </w:tcPr>
          <w:p w14:paraId="3F0829DA">
            <w:pPr>
              <w:spacing w:line="240" w:lineRule="auto"/>
              <w:rPr>
                <w:rFonts w:ascii="Times New Roman" w:hAnsi="Times New Roman" w:cs="Times New Roman"/>
                <w:bCs/>
                <w:sz w:val="24"/>
                <w:szCs w:val="24"/>
              </w:rPr>
            </w:pPr>
            <w:r>
              <w:rPr>
                <w:rFonts w:ascii="Times New Roman" w:hAnsi="Times New Roman" w:cs="Times New Roman"/>
                <w:bCs/>
                <w:sz w:val="24"/>
                <w:szCs w:val="24"/>
              </w:rPr>
              <w:t>Общее количество часов по программе</w:t>
            </w:r>
          </w:p>
        </w:tc>
        <w:tc>
          <w:tcPr>
            <w:tcW w:w="907" w:type="dxa"/>
          </w:tcPr>
          <w:p w14:paraId="755EF2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w:t>
            </w:r>
          </w:p>
        </w:tc>
        <w:tc>
          <w:tcPr>
            <w:tcW w:w="1671" w:type="dxa"/>
          </w:tcPr>
          <w:p w14:paraId="29E6C33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2" w:type="dxa"/>
          </w:tcPr>
          <w:p w14:paraId="1F1E1C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2515" w:type="dxa"/>
          </w:tcPr>
          <w:p w14:paraId="4943A896">
            <w:pPr>
              <w:spacing w:after="0" w:line="240" w:lineRule="auto"/>
              <w:jc w:val="both"/>
              <w:rPr>
                <w:rFonts w:ascii="Times New Roman" w:hAnsi="Times New Roman" w:cs="Times New Roman"/>
                <w:sz w:val="24"/>
                <w:szCs w:val="24"/>
              </w:rPr>
            </w:pPr>
          </w:p>
        </w:tc>
      </w:tr>
    </w:tbl>
    <w:p w14:paraId="53AE6564">
      <w:pPr>
        <w:autoSpaceDE w:val="0"/>
        <w:autoSpaceDN w:val="0"/>
        <w:adjustRightInd w:val="0"/>
        <w:spacing w:after="0" w:line="240" w:lineRule="auto"/>
        <w:jc w:val="center"/>
        <w:rPr>
          <w:rFonts w:ascii="Times New Roman" w:hAnsi="Times New Roman" w:cs="Times New Roman"/>
          <w:b/>
          <w:bCs/>
          <w:sz w:val="24"/>
          <w:szCs w:val="24"/>
        </w:rPr>
      </w:pPr>
    </w:p>
    <w:p w14:paraId="48556F07">
      <w:pPr>
        <w:autoSpaceDE w:val="0"/>
        <w:autoSpaceDN w:val="0"/>
        <w:adjustRightInd w:val="0"/>
        <w:spacing w:after="0" w:line="240" w:lineRule="auto"/>
        <w:jc w:val="both"/>
        <w:rPr>
          <w:rFonts w:ascii="Times New Roman" w:hAnsi="Times New Roman" w:cs="Times New Roman"/>
          <w:b/>
          <w:bCs/>
          <w:sz w:val="28"/>
          <w:szCs w:val="24"/>
        </w:rPr>
      </w:pPr>
    </w:p>
    <w:p w14:paraId="31C058F6"/>
    <w:p w14:paraId="5D0F10B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Учебно – методическое обеспечение</w:t>
      </w:r>
    </w:p>
    <w:p w14:paraId="30EA6ED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образовательного процесса</w:t>
      </w:r>
    </w:p>
    <w:p w14:paraId="209337E8">
      <w:pPr>
        <w:spacing w:after="0" w:line="240" w:lineRule="auto"/>
        <w:jc w:val="center"/>
        <w:rPr>
          <w:rFonts w:ascii="Times New Roman" w:hAnsi="Times New Roman" w:cs="Times New Roman"/>
          <w:b/>
          <w:sz w:val="28"/>
          <w:szCs w:val="24"/>
        </w:rPr>
      </w:pPr>
    </w:p>
    <w:p w14:paraId="32D520DC">
      <w:pPr>
        <w:spacing w:after="0" w:line="240" w:lineRule="auto"/>
        <w:jc w:val="center"/>
        <w:rPr>
          <w:rFonts w:hint="default" w:ascii="Times New Roman" w:hAnsi="Times New Roman" w:cs="Times New Roman"/>
          <w:b/>
          <w:sz w:val="28"/>
          <w:szCs w:val="24"/>
          <w:lang w:val="ru-RU"/>
        </w:rPr>
      </w:pPr>
      <w:r>
        <w:rPr>
          <w:rFonts w:ascii="Times New Roman" w:hAnsi="Times New Roman" w:cs="Times New Roman"/>
          <w:bCs/>
          <w:sz w:val="24"/>
        </w:rPr>
        <w:t>Учебные материалы для ученика</w:t>
      </w:r>
      <w:r>
        <w:rPr>
          <w:rFonts w:hint="default" w:ascii="Times New Roman" w:hAnsi="Times New Roman" w:cs="Times New Roman"/>
          <w:bCs/>
          <w:sz w:val="24"/>
          <w:lang w:val="ru-RU"/>
        </w:rPr>
        <w:t>.</w:t>
      </w:r>
    </w:p>
    <w:p w14:paraId="7BA3118F">
      <w:pPr>
        <w:spacing w:after="0" w:line="240" w:lineRule="auto"/>
        <w:jc w:val="center"/>
        <w:rPr>
          <w:rFonts w:ascii="Times New Roman" w:hAnsi="Times New Roman" w:cs="Times New Roman"/>
          <w:b/>
          <w:sz w:val="28"/>
          <w:szCs w:val="24"/>
        </w:rPr>
      </w:pPr>
    </w:p>
    <w:p w14:paraId="20509982">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1.Т. Я. Ашихмина.     «Школьный экологический мониторинг».  М., «Агар», 2000.</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673D58E3">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2.  Н. Е. Кузнецова    «К изучению эколого-химического материала», ж. «Химия в школе» № 5 2004.</w:t>
      </w:r>
    </w:p>
    <w:p w14:paraId="7AF9D8D4">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3. Л.А. Коробейникова  « Методика изучения состава окружающего воздуха»,  ж. «Химия в школе» № 2  2000.</w:t>
      </w:r>
    </w:p>
    <w:p w14:paraId="1E1692AF">
      <w:pPr>
        <w:spacing w:after="0" w:line="240" w:lineRule="auto"/>
        <w:ind w:right="520"/>
        <w:jc w:val="both"/>
        <w:rPr>
          <w:rFonts w:ascii="Times New Roman" w:hAnsi="Times New Roman" w:eastAsia="Times New Roman" w:cs="Times New Roman"/>
          <w:bCs/>
          <w:sz w:val="24"/>
        </w:rPr>
      </w:pPr>
      <w:r>
        <w:rPr>
          <w:rFonts w:ascii="Times New Roman" w:hAnsi="Times New Roman" w:eastAsia="Times New Roman" w:cs="Times New Roman"/>
          <w:bCs/>
          <w:sz w:val="24"/>
        </w:rPr>
        <w:t>4. З.Г. Асеева, Н.Л.Харьковская «Анализ воды из природных источников», «Химия в школе»  №3,1997г.</w:t>
      </w:r>
    </w:p>
    <w:p w14:paraId="1A045E9B">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5. .М.В.Высоцкая « Элективные курсы» « Экология» 9 класс,   И. «Учитель», Волгоград, 2007г</w:t>
      </w:r>
    </w:p>
    <w:p w14:paraId="0847C0A0">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bCs/>
          <w:sz w:val="24"/>
        </w:rPr>
        <w:t>6 .Н.И.Речкалова, Л.И. Сысоева  "Какую воду мы пьем?" "Химия в школе" № 3 2004г.</w:t>
      </w:r>
    </w:p>
    <w:p w14:paraId="3F73A583">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bCs/>
          <w:sz w:val="24"/>
        </w:rPr>
        <w:t>7.  Н.Л.Харьковская.  «Использование      капельного анализа на уроках химии». «Химия в школе»  №1,1995г.</w:t>
      </w:r>
    </w:p>
    <w:p w14:paraId="2B789B6F">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8.  С.Е. Мансурова, Г.Н. Кокуева  «Школьный практикум. Следим за окружающей средой нашего города»., М., «Владос», 2001.</w:t>
      </w:r>
    </w:p>
    <w:p w14:paraId="7735D895">
      <w:pPr>
        <w:spacing w:after="0" w:line="240" w:lineRule="auto"/>
        <w:rPr>
          <w:rFonts w:ascii="Times New Roman" w:hAnsi="Times New Roman"/>
          <w:sz w:val="24"/>
        </w:rPr>
      </w:pPr>
      <w:r>
        <w:rPr>
          <w:rFonts w:ascii="Times New Roman" w:hAnsi="Times New Roman" w:eastAsia="Times New Roman" w:cs="Times New Roman"/>
          <w:sz w:val="24"/>
        </w:rPr>
        <w:t>9 . Интернет ресурсы.</w:t>
      </w:r>
      <w:r>
        <w:rPr>
          <w:rFonts w:hint="default" w:ascii="Times New Roman" w:hAnsi="Times New Roman" w:eastAsia="Times New Roman" w:cs="Times New Roman"/>
          <w:sz w:val="24"/>
          <w:lang w:val="ru-RU"/>
        </w:rPr>
        <w:t xml:space="preserve">      </w:t>
      </w:r>
      <w:r>
        <w:fldChar w:fldCharType="begin"/>
      </w:r>
      <w:r>
        <w:instrText xml:space="preserve"> HYPERLINK "https://uchi.ru" </w:instrText>
      </w:r>
      <w:r>
        <w:fldChar w:fldCharType="separate"/>
      </w:r>
      <w:r>
        <w:rPr>
          <w:rStyle w:val="4"/>
          <w:rFonts w:ascii="Times New Roman" w:hAnsi="Times New Roman"/>
          <w:sz w:val="24"/>
        </w:rPr>
        <w:t>https://uchi.ru</w:t>
      </w:r>
      <w:r>
        <w:rPr>
          <w:rStyle w:val="4"/>
          <w:rFonts w:ascii="Times New Roman" w:hAnsi="Times New Roman"/>
          <w:sz w:val="24"/>
        </w:rPr>
        <w:fldChar w:fldCharType="end"/>
      </w:r>
      <w:r>
        <w:rPr>
          <w:rFonts w:ascii="Times New Roman" w:hAnsi="Times New Roman"/>
          <w:sz w:val="24"/>
        </w:rPr>
        <w:t xml:space="preserve">                    </w:t>
      </w:r>
    </w:p>
    <w:p w14:paraId="6D3B2C1A">
      <w:pPr>
        <w:spacing w:after="0" w:line="240" w:lineRule="auto"/>
        <w:ind w:firstLine="2520" w:firstLineChars="1050"/>
        <w:rPr>
          <w:rStyle w:val="4"/>
          <w:rFonts w:ascii="Times New Roman" w:hAnsi="Times New Roman"/>
          <w:sz w:val="24"/>
          <w:szCs w:val="24"/>
        </w:rPr>
      </w:pPr>
      <w:r>
        <w:rPr>
          <w:rFonts w:ascii="Times New Roman" w:hAnsi="Times New Roman"/>
          <w:sz w:val="24"/>
        </w:rPr>
        <w:t xml:space="preserve"> </w:t>
      </w:r>
      <w:r>
        <w:fldChar w:fldCharType="begin"/>
      </w:r>
      <w:r>
        <w:instrText xml:space="preserve"> HYPERLINK "https://infourok.ru" </w:instrText>
      </w:r>
      <w:r>
        <w:fldChar w:fldCharType="separate"/>
      </w:r>
      <w:r>
        <w:rPr>
          <w:rStyle w:val="4"/>
          <w:rFonts w:ascii="Times New Roman" w:hAnsi="Times New Roman"/>
          <w:sz w:val="24"/>
          <w:szCs w:val="24"/>
        </w:rPr>
        <w:t>https://infourok.ru</w:t>
      </w:r>
      <w:r>
        <w:rPr>
          <w:rStyle w:val="4"/>
          <w:rFonts w:ascii="Times New Roman" w:hAnsi="Times New Roman"/>
          <w:sz w:val="24"/>
          <w:szCs w:val="24"/>
        </w:rPr>
        <w:fldChar w:fldCharType="end"/>
      </w:r>
    </w:p>
    <w:p w14:paraId="6413B094">
      <w:pPr>
        <w:tabs>
          <w:tab w:val="left" w:pos="5840"/>
        </w:tabs>
        <w:spacing w:after="0" w:line="240" w:lineRule="auto"/>
        <w:rPr>
          <w:rFonts w:hint="default" w:ascii="Times New Roman" w:hAnsi="Times New Roman" w:eastAsia="Times New Roman" w:cs="Times New Roman"/>
          <w:sz w:val="24"/>
          <w:lang w:val="ru-RU"/>
        </w:rPr>
      </w:pPr>
    </w:p>
    <w:p w14:paraId="15913802">
      <w:pPr>
        <w:spacing w:after="0" w:line="240" w:lineRule="auto"/>
        <w:rPr>
          <w:rFonts w:ascii="Times New Roman" w:hAnsi="Times New Roman" w:eastAsia="Times New Roman" w:cs="Times New Roman"/>
          <w:sz w:val="24"/>
        </w:rPr>
      </w:pPr>
    </w:p>
    <w:p w14:paraId="21E83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Методические материалы для учителя</w:t>
      </w:r>
    </w:p>
    <w:p w14:paraId="3062A522">
      <w:pPr>
        <w:rPr>
          <w:rFonts w:ascii="Times New Roman" w:hAnsi="Times New Roman" w:cs="Times New Roman"/>
          <w:sz w:val="24"/>
          <w:szCs w:val="24"/>
        </w:rPr>
      </w:pPr>
    </w:p>
    <w:p w14:paraId="1050AC4D">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1.Т. Я. Ашихмина.     «Школьный экологический мониторинг».  М., «Агар», 2000.</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128F709B">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2.  Н. Е. Кузнецова    «К изучению эколого-химического материала», ж. «Химия в школе» № 5 2004.</w:t>
      </w:r>
    </w:p>
    <w:p w14:paraId="2A772528">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3. Л.А. Коробейникова  « Методика изучения состава окружающего воздуха»,  ж. «Химия в школе» № 2  2000.</w:t>
      </w:r>
    </w:p>
    <w:p w14:paraId="440B841C">
      <w:pPr>
        <w:spacing w:after="0" w:line="240" w:lineRule="auto"/>
        <w:ind w:right="520"/>
        <w:jc w:val="both"/>
        <w:rPr>
          <w:rFonts w:ascii="Times New Roman" w:hAnsi="Times New Roman" w:eastAsia="Times New Roman" w:cs="Times New Roman"/>
          <w:bCs/>
          <w:sz w:val="24"/>
        </w:rPr>
      </w:pPr>
      <w:r>
        <w:rPr>
          <w:rFonts w:ascii="Times New Roman" w:hAnsi="Times New Roman" w:eastAsia="Times New Roman" w:cs="Times New Roman"/>
          <w:bCs/>
          <w:sz w:val="24"/>
        </w:rPr>
        <w:t>4. З.Г. Асеева, Н.Л.Харьковская «Анализ воды из природных источников», «Химия в школе»  №3,1997г.</w:t>
      </w:r>
    </w:p>
    <w:p w14:paraId="1BC8D3C7">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5. .М.В.Высоцкая « Элективные курсы» « Экология» 9 класс,   И. «Учитель», Волгоград, 2007г</w:t>
      </w:r>
    </w:p>
    <w:p w14:paraId="5D94363C">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bCs/>
          <w:sz w:val="24"/>
        </w:rPr>
        <w:t>6 .Н.И.Речкалова, Л.И. Сысоева  "Какую воду мы пьем?" "Химия в школе" № 3 2004г.</w:t>
      </w:r>
    </w:p>
    <w:p w14:paraId="410DC86C">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bCs/>
          <w:sz w:val="24"/>
        </w:rPr>
        <w:t>7.  Н.Л.Харьковская.  «Использование      капельного анализа на уроках химии». «Химия в школе»  №1,1995г.</w:t>
      </w:r>
    </w:p>
    <w:p w14:paraId="147541DD">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8.  С.Е. Мансурова, Г.Н. Кокуева  «Школьный практикум. Следим за окружающей средой нашего города»., М., «Владос», 2001.</w:t>
      </w:r>
    </w:p>
    <w:p w14:paraId="4BC98EF8">
      <w:pPr>
        <w:tabs>
          <w:tab w:val="left" w:pos="584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9 . Интернет ресурсы.</w:t>
      </w:r>
    </w:p>
    <w:p w14:paraId="725B13D5">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10. Научно – популярный журнал «Биология для школьников», «Школьная Пресса», 2013 г</w:t>
      </w:r>
    </w:p>
    <w:p w14:paraId="369CB5E1">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11. Научно – практический журнал «Химия для школьников», «Школьная Пресса», 2013 г</w:t>
      </w:r>
    </w:p>
    <w:p w14:paraId="304E7E32">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12. Научно – методический журнал «Биология в школе»,  «Школьная Пресса», 2013 г</w:t>
      </w:r>
    </w:p>
    <w:p w14:paraId="6F7339B1">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13. Научно – методический журнал «Химия. Всё для учителя», М., «Издательская группа «Основа».</w:t>
      </w:r>
    </w:p>
    <w:p w14:paraId="2CEA5DA4">
      <w:pPr>
        <w:spacing w:after="0" w:line="240" w:lineRule="auto"/>
        <w:rPr>
          <w:rFonts w:ascii="Times New Roman" w:hAnsi="Times New Roman"/>
          <w:sz w:val="24"/>
        </w:rPr>
      </w:pPr>
      <w:r>
        <w:rPr>
          <w:rFonts w:ascii="Times New Roman" w:hAnsi="Times New Roman" w:eastAsia="Times New Roman" w:cs="Times New Roman"/>
          <w:sz w:val="24"/>
        </w:rPr>
        <w:t>14. Интернет _ ресурсы.</w:t>
      </w:r>
      <w:r>
        <w:rPr>
          <w:rFonts w:hint="default" w:ascii="Times New Roman" w:hAnsi="Times New Roman" w:eastAsia="Times New Roman" w:cs="Times New Roman"/>
          <w:sz w:val="24"/>
          <w:lang w:val="ru-RU"/>
        </w:rPr>
        <w:t xml:space="preserve"> </w:t>
      </w:r>
      <w:r>
        <w:fldChar w:fldCharType="begin"/>
      </w:r>
      <w:r>
        <w:instrText xml:space="preserve"> HYPERLINK "https://uchi.ru" </w:instrText>
      </w:r>
      <w:r>
        <w:fldChar w:fldCharType="separate"/>
      </w:r>
      <w:r>
        <w:rPr>
          <w:rStyle w:val="4"/>
          <w:rFonts w:ascii="Times New Roman" w:hAnsi="Times New Roman"/>
          <w:sz w:val="24"/>
        </w:rPr>
        <w:t>https://uchi.ru</w:t>
      </w:r>
      <w:r>
        <w:rPr>
          <w:rStyle w:val="4"/>
          <w:rFonts w:ascii="Times New Roman" w:hAnsi="Times New Roman"/>
          <w:sz w:val="24"/>
        </w:rPr>
        <w:fldChar w:fldCharType="end"/>
      </w:r>
      <w:r>
        <w:rPr>
          <w:rFonts w:ascii="Times New Roman" w:hAnsi="Times New Roman"/>
          <w:sz w:val="24"/>
        </w:rPr>
        <w:t xml:space="preserve">                    </w:t>
      </w:r>
    </w:p>
    <w:p w14:paraId="52A0F715">
      <w:pPr>
        <w:spacing w:after="0" w:line="240" w:lineRule="auto"/>
        <w:ind w:firstLine="2520" w:firstLineChars="1050"/>
        <w:rPr>
          <w:rStyle w:val="4"/>
          <w:rFonts w:ascii="Times New Roman" w:hAnsi="Times New Roman"/>
          <w:sz w:val="24"/>
          <w:szCs w:val="24"/>
        </w:rPr>
      </w:pPr>
      <w:r>
        <w:rPr>
          <w:rFonts w:ascii="Times New Roman" w:hAnsi="Times New Roman"/>
          <w:sz w:val="24"/>
        </w:rPr>
        <w:t xml:space="preserve"> </w:t>
      </w:r>
      <w:r>
        <w:fldChar w:fldCharType="begin"/>
      </w:r>
      <w:r>
        <w:instrText xml:space="preserve"> HYPERLINK "https://infourok.ru" </w:instrText>
      </w:r>
      <w:r>
        <w:fldChar w:fldCharType="separate"/>
      </w:r>
      <w:r>
        <w:rPr>
          <w:rStyle w:val="4"/>
          <w:rFonts w:ascii="Times New Roman" w:hAnsi="Times New Roman"/>
          <w:sz w:val="24"/>
          <w:szCs w:val="24"/>
        </w:rPr>
        <w:t>https://infourok.ru</w:t>
      </w:r>
      <w:r>
        <w:rPr>
          <w:rStyle w:val="4"/>
          <w:rFonts w:ascii="Times New Roman" w:hAnsi="Times New Roman"/>
          <w:sz w:val="24"/>
          <w:szCs w:val="24"/>
        </w:rPr>
        <w:fldChar w:fldCharType="end"/>
      </w:r>
    </w:p>
    <w:p w14:paraId="3BF9EA0F">
      <w:pPr>
        <w:spacing w:after="0" w:line="240" w:lineRule="auto"/>
        <w:rPr>
          <w:rFonts w:hint="default" w:ascii="Times New Roman" w:hAnsi="Times New Roman" w:eastAsia="Times New Roman" w:cs="Times New Roman"/>
          <w:sz w:val="24"/>
          <w:lang w:val="ru-RU"/>
        </w:rPr>
      </w:pPr>
    </w:p>
    <w:p w14:paraId="79E6AC6A">
      <w:pPr>
        <w:spacing w:after="0" w:line="240" w:lineRule="auto"/>
        <w:rPr>
          <w:rFonts w:ascii="Times New Roman" w:hAnsi="Times New Roman" w:cs="Times New Roman"/>
          <w:sz w:val="24"/>
          <w:szCs w:val="24"/>
        </w:rPr>
      </w:pPr>
    </w:p>
    <w:p w14:paraId="5C8AA596">
      <w:pPr>
        <w:spacing w:after="0" w:line="240" w:lineRule="auto"/>
        <w:ind w:firstLine="120" w:firstLineChars="50"/>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r>
        <w:rPr>
          <w:rFonts w:ascii="Times New Roman" w:hAnsi="Times New Roman" w:cs="Times New Roman"/>
          <w:sz w:val="24"/>
          <w:szCs w:val="24"/>
        </w:rPr>
        <w:t>Цифровые образовательные ресурсы и ресурсы сети Интернет</w:t>
      </w:r>
      <w:r>
        <w:rPr>
          <w:rFonts w:hint="default" w:ascii="Times New Roman" w:hAnsi="Times New Roman" w:cs="Times New Roman"/>
          <w:sz w:val="24"/>
          <w:szCs w:val="24"/>
          <w:lang w:val="ru-RU"/>
        </w:rPr>
        <w:t>.</w:t>
      </w:r>
    </w:p>
    <w:p w14:paraId="11DFA23C">
      <w:pPr>
        <w:spacing w:after="0" w:line="240" w:lineRule="auto"/>
        <w:ind w:firstLine="120" w:firstLineChars="50"/>
        <w:rPr>
          <w:rFonts w:ascii="Times New Roman" w:hAnsi="Times New Roman" w:cs="Times New Roman"/>
          <w:sz w:val="24"/>
          <w:szCs w:val="24"/>
        </w:rPr>
      </w:pPr>
      <w:r>
        <w:rPr>
          <w:rFonts w:ascii="Times New Roman" w:hAnsi="Times New Roman" w:cs="Times New Roman"/>
          <w:sz w:val="24"/>
          <w:szCs w:val="24"/>
        </w:rPr>
        <w:t>Цифровые  лаборатории по биологии, химии, физиологии «Точка роста»</w:t>
      </w:r>
    </w:p>
    <w:p w14:paraId="31194660">
      <w:pPr>
        <w:spacing w:after="0" w:line="240" w:lineRule="auto"/>
        <w:rPr>
          <w:rFonts w:ascii="Times New Roman" w:hAnsi="Times New Roman" w:cs="Times New Roman"/>
          <w:sz w:val="24"/>
          <w:szCs w:val="24"/>
        </w:rPr>
      </w:pPr>
      <w:r>
        <w:t xml:space="preserve"> </w:t>
      </w:r>
      <w:r>
        <w:rPr>
          <w:rFonts w:hint="default"/>
          <w:lang w:val="ru-RU"/>
        </w:rPr>
        <w:t xml:space="preserve"> </w:t>
      </w:r>
      <w:r>
        <w:rPr>
          <w:rFonts w:ascii="Times New Roman" w:hAnsi="Times New Roman" w:cs="Times New Roman"/>
          <w:sz w:val="24"/>
          <w:szCs w:val="24"/>
        </w:rPr>
        <w:t>Цифровые датчики электропроводности, рН,  температуры.  Микроскоп: цифровой.</w:t>
      </w:r>
    </w:p>
    <w:p w14:paraId="68EE5D65">
      <w:pPr>
        <w:spacing w:after="0" w:line="240" w:lineRule="auto"/>
        <w:rPr>
          <w:rStyle w:val="4"/>
          <w:rFonts w:ascii="Times New Roman" w:hAnsi="Times New Roman"/>
          <w:sz w:val="24"/>
          <w:szCs w:val="24"/>
        </w:rPr>
      </w:pPr>
    </w:p>
    <w:p w14:paraId="5B7ECC2A">
      <w:pPr>
        <w:spacing w:after="0" w:line="240" w:lineRule="auto"/>
        <w:rPr>
          <w:rStyle w:val="4"/>
          <w:rFonts w:ascii="Times New Roman" w:hAnsi="Times New Roman"/>
          <w:sz w:val="24"/>
          <w:szCs w:val="24"/>
        </w:rPr>
      </w:pPr>
    </w:p>
    <w:p w14:paraId="2E05EA5F">
      <w:pPr>
        <w:jc w:val="center"/>
        <w:rPr>
          <w:rFonts w:ascii="Times New Roman" w:hAnsi="Times New Roman" w:cs="Times New Roman"/>
          <w:b/>
          <w:sz w:val="28"/>
          <w:szCs w:val="24"/>
        </w:rPr>
      </w:pPr>
      <w:r>
        <w:rPr>
          <w:rFonts w:ascii="Times New Roman" w:hAnsi="Times New Roman" w:cs="Times New Roman"/>
          <w:b/>
          <w:sz w:val="28"/>
          <w:szCs w:val="24"/>
        </w:rPr>
        <w:t>Календарно – тематическое планирование</w:t>
      </w:r>
    </w:p>
    <w:tbl>
      <w:tblPr>
        <w:tblStyle w:val="8"/>
        <w:tblW w:w="102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3420"/>
        <w:gridCol w:w="1215"/>
        <w:gridCol w:w="1179"/>
        <w:gridCol w:w="1140"/>
        <w:gridCol w:w="1230"/>
        <w:gridCol w:w="1515"/>
      </w:tblGrid>
      <w:tr w14:paraId="2EC2B9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585" w:type="dxa"/>
            <w:vMerge w:val="restart"/>
          </w:tcPr>
          <w:p w14:paraId="0B3F11C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w:t>
            </w:r>
          </w:p>
          <w:p w14:paraId="0DF43F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п/п</w:t>
            </w:r>
          </w:p>
        </w:tc>
        <w:tc>
          <w:tcPr>
            <w:tcW w:w="3420" w:type="dxa"/>
            <w:vMerge w:val="restart"/>
          </w:tcPr>
          <w:p w14:paraId="12685B3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Тема занятия.</w:t>
            </w:r>
          </w:p>
        </w:tc>
        <w:tc>
          <w:tcPr>
            <w:tcW w:w="1215" w:type="dxa"/>
            <w:vMerge w:val="restart"/>
            <w:tcBorders>
              <w:top w:val="single" w:color="auto" w:sz="4" w:space="0"/>
              <w:right w:val="single" w:color="auto" w:sz="4" w:space="0"/>
            </w:tcBorders>
          </w:tcPr>
          <w:p w14:paraId="639CDC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Количест</w:t>
            </w:r>
          </w:p>
          <w:p w14:paraId="48F189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 xml:space="preserve">во </w:t>
            </w:r>
          </w:p>
          <w:p w14:paraId="684C822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часов</w:t>
            </w:r>
          </w:p>
          <w:p w14:paraId="45B864D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c>
          <w:tcPr>
            <w:tcW w:w="1179" w:type="dxa"/>
            <w:vMerge w:val="restart"/>
            <w:tcBorders>
              <w:top w:val="single" w:color="auto" w:sz="4" w:space="0"/>
            </w:tcBorders>
          </w:tcPr>
          <w:p w14:paraId="4393E0B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Форма занятия</w:t>
            </w:r>
          </w:p>
        </w:tc>
        <w:tc>
          <w:tcPr>
            <w:tcW w:w="2370" w:type="dxa"/>
            <w:gridSpan w:val="2"/>
            <w:tcBorders>
              <w:top w:val="single" w:color="auto" w:sz="4" w:space="0"/>
              <w:bottom w:val="single" w:color="auto" w:sz="4" w:space="0"/>
              <w:right w:val="single" w:color="auto" w:sz="4" w:space="0"/>
            </w:tcBorders>
          </w:tcPr>
          <w:p w14:paraId="774E74A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Дата изучения</w:t>
            </w:r>
          </w:p>
        </w:tc>
        <w:tc>
          <w:tcPr>
            <w:tcW w:w="1515" w:type="dxa"/>
            <w:tcBorders>
              <w:top w:val="single" w:color="auto" w:sz="4" w:space="0"/>
              <w:bottom w:val="single" w:color="auto" w:sz="4" w:space="0"/>
              <w:right w:val="single" w:color="auto" w:sz="4" w:space="0"/>
            </w:tcBorders>
          </w:tcPr>
          <w:p w14:paraId="7035DFE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Примечание</w:t>
            </w:r>
          </w:p>
        </w:tc>
      </w:tr>
      <w:tr w14:paraId="6A487E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7" w:hRule="atLeast"/>
        </w:trPr>
        <w:tc>
          <w:tcPr>
            <w:tcW w:w="585" w:type="dxa"/>
            <w:vMerge w:val="continue"/>
          </w:tcPr>
          <w:p w14:paraId="16EC4F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p>
        </w:tc>
        <w:tc>
          <w:tcPr>
            <w:tcW w:w="3420" w:type="dxa"/>
            <w:vMerge w:val="continue"/>
          </w:tcPr>
          <w:p w14:paraId="7CC3D5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p>
        </w:tc>
        <w:tc>
          <w:tcPr>
            <w:tcW w:w="1215" w:type="dxa"/>
            <w:vMerge w:val="continue"/>
            <w:tcBorders>
              <w:right w:val="single" w:color="auto" w:sz="4" w:space="0"/>
            </w:tcBorders>
          </w:tcPr>
          <w:p w14:paraId="38B8145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c>
          <w:tcPr>
            <w:tcW w:w="1179" w:type="dxa"/>
            <w:vMerge w:val="continue"/>
          </w:tcPr>
          <w:p w14:paraId="463CFF5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c>
          <w:tcPr>
            <w:tcW w:w="1140" w:type="dxa"/>
            <w:tcBorders>
              <w:top w:val="single" w:color="auto" w:sz="4" w:space="0"/>
              <w:right w:val="single" w:color="auto" w:sz="4" w:space="0"/>
            </w:tcBorders>
          </w:tcPr>
          <w:p w14:paraId="0C79251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плано</w:t>
            </w:r>
          </w:p>
          <w:p w14:paraId="3D25BC4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вая</w:t>
            </w:r>
          </w:p>
        </w:tc>
        <w:tc>
          <w:tcPr>
            <w:tcW w:w="1230" w:type="dxa"/>
            <w:tcBorders>
              <w:top w:val="single" w:color="auto" w:sz="4" w:space="0"/>
              <w:right w:val="single" w:color="auto" w:sz="4" w:space="0"/>
            </w:tcBorders>
          </w:tcPr>
          <w:p w14:paraId="3CE622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фактичес</w:t>
            </w:r>
          </w:p>
          <w:p w14:paraId="157D335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кая</w:t>
            </w:r>
          </w:p>
        </w:tc>
        <w:tc>
          <w:tcPr>
            <w:tcW w:w="1515" w:type="dxa"/>
            <w:tcBorders>
              <w:top w:val="single" w:color="auto" w:sz="4" w:space="0"/>
              <w:right w:val="single" w:color="auto" w:sz="4" w:space="0"/>
            </w:tcBorders>
          </w:tcPr>
          <w:p w14:paraId="5B471E5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r>
      <w:tr w14:paraId="46679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BD5FF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w:t>
            </w:r>
          </w:p>
        </w:tc>
        <w:tc>
          <w:tcPr>
            <w:tcW w:w="3420" w:type="dxa"/>
          </w:tcPr>
          <w:p w14:paraId="4759FEE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b/>
                <w:sz w:val="24"/>
                <w:szCs w:val="24"/>
              </w:rPr>
              <w:t xml:space="preserve">Введение.                    </w:t>
            </w:r>
          </w:p>
          <w:p w14:paraId="2FB784E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SimSun" w:cs="Times New Roman"/>
                <w:color w:val="000000"/>
                <w:sz w:val="24"/>
                <w:szCs w:val="24"/>
                <w:lang w:eastAsia="zh-CN"/>
              </w:rPr>
            </w:pPr>
            <w:r>
              <w:rPr>
                <w:rFonts w:ascii="Times New Roman" w:hAnsi="Times New Roman" w:cs="Times New Roman"/>
                <w:sz w:val="24"/>
                <w:szCs w:val="24"/>
              </w:rPr>
              <w:t>Экология как наука. Основы экологии. Цели и задачи и значение в современном мире</w:t>
            </w:r>
          </w:p>
          <w:p w14:paraId="680AB71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SimSun" w:cs="Times New Roman"/>
                <w:color w:val="000000"/>
                <w:sz w:val="24"/>
                <w:szCs w:val="24"/>
                <w:lang w:eastAsia="zh-CN" w:bidi="ar"/>
              </w:rPr>
            </w:pPr>
            <w:r>
              <w:rPr>
                <w:rFonts w:ascii="Times New Roman" w:hAnsi="Times New Roman" w:eastAsia="SimSun" w:cs="Times New Roman"/>
                <w:color w:val="000000"/>
                <w:sz w:val="24"/>
                <w:szCs w:val="24"/>
                <w:lang w:eastAsia="zh-CN"/>
              </w:rPr>
              <w:t>Знакомство с цифровой лабораторией по химии по ТР.</w:t>
            </w:r>
          </w:p>
        </w:tc>
        <w:tc>
          <w:tcPr>
            <w:tcW w:w="1215" w:type="dxa"/>
          </w:tcPr>
          <w:p w14:paraId="37BB966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w:t>
            </w:r>
          </w:p>
        </w:tc>
        <w:tc>
          <w:tcPr>
            <w:tcW w:w="1179" w:type="dxa"/>
          </w:tcPr>
          <w:p w14:paraId="5C2510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06BA152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000000"/>
                <w:sz w:val="24"/>
                <w:szCs w:val="24"/>
              </w:rPr>
            </w:pPr>
          </w:p>
          <w:p w14:paraId="18125310">
            <w:pPr>
              <w:keepNext w:val="0"/>
              <w:keepLines w:val="0"/>
              <w:pageBreakBefore w:val="0"/>
              <w:widowControl/>
              <w:kinsoku/>
              <w:wordWrap/>
              <w:overflowPunct/>
              <w:topLinePunct w:val="0"/>
              <w:autoSpaceDE/>
              <w:autoSpaceDN/>
              <w:bidi w:val="0"/>
              <w:adjustRightInd/>
              <w:snapToGrid/>
              <w:spacing w:after="0" w:line="240" w:lineRule="auto"/>
              <w:ind w:firstLine="240" w:firstLineChars="100"/>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02.09.</w:t>
            </w:r>
          </w:p>
          <w:p w14:paraId="73A90F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p>
        </w:tc>
        <w:tc>
          <w:tcPr>
            <w:tcW w:w="1230" w:type="dxa"/>
            <w:tcBorders>
              <w:left w:val="single" w:color="auto" w:sz="4" w:space="0"/>
            </w:tcBorders>
          </w:tcPr>
          <w:p w14:paraId="7E8CA3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072A7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0BC1A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66AED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w:t>
            </w:r>
          </w:p>
        </w:tc>
        <w:tc>
          <w:tcPr>
            <w:tcW w:w="3420" w:type="dxa"/>
          </w:tcPr>
          <w:p w14:paraId="7429BEE2">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Глобальные проблемы экологии, связанные с хозяйственной деятельностью человека:  кислотные дожди, уменьшение озонового слоя планеты, парниковый эффект,   загрязнение природы тяжёлыми металлами, нефтепродуктами.</w:t>
            </w:r>
          </w:p>
        </w:tc>
        <w:tc>
          <w:tcPr>
            <w:tcW w:w="1215" w:type="dxa"/>
          </w:tcPr>
          <w:p w14:paraId="70FC23A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w:t>
            </w:r>
          </w:p>
        </w:tc>
        <w:tc>
          <w:tcPr>
            <w:tcW w:w="1179" w:type="dxa"/>
          </w:tcPr>
          <w:p w14:paraId="47EBCB4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69ECBD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09.09</w:t>
            </w:r>
          </w:p>
        </w:tc>
        <w:tc>
          <w:tcPr>
            <w:tcW w:w="1230" w:type="dxa"/>
            <w:tcBorders>
              <w:left w:val="single" w:color="auto" w:sz="4" w:space="0"/>
            </w:tcBorders>
          </w:tcPr>
          <w:p w14:paraId="168807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6DD434B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00AF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1F9FC0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w:t>
            </w:r>
          </w:p>
        </w:tc>
        <w:tc>
          <w:tcPr>
            <w:tcW w:w="3420" w:type="dxa"/>
          </w:tcPr>
          <w:p w14:paraId="3724750C">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 xml:space="preserve">Исследование как способ изучения экологии.  Что такое  экологический мониторинг. Цели и задачи. </w:t>
            </w:r>
          </w:p>
          <w:p w14:paraId="2703CC04">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Школьный экологический мониторинг.</w:t>
            </w:r>
          </w:p>
        </w:tc>
        <w:tc>
          <w:tcPr>
            <w:tcW w:w="1215" w:type="dxa"/>
          </w:tcPr>
          <w:p w14:paraId="168EBC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0811A9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05661B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16.09.</w:t>
            </w:r>
          </w:p>
        </w:tc>
        <w:tc>
          <w:tcPr>
            <w:tcW w:w="1230" w:type="dxa"/>
            <w:tcBorders>
              <w:left w:val="single" w:color="auto" w:sz="4" w:space="0"/>
            </w:tcBorders>
          </w:tcPr>
          <w:p w14:paraId="135FD9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51A189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038F6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03C58C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4</w:t>
            </w:r>
          </w:p>
        </w:tc>
        <w:tc>
          <w:tcPr>
            <w:tcW w:w="3420" w:type="dxa"/>
          </w:tcPr>
          <w:p w14:paraId="553E4F1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 xml:space="preserve">Методы  исследования.  Биологические ( биоиндикационные). </w:t>
            </w:r>
          </w:p>
          <w:p w14:paraId="3535B955">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 xml:space="preserve">Физико-химические методы.  Выбор объектов мониторинга. </w:t>
            </w:r>
          </w:p>
        </w:tc>
        <w:tc>
          <w:tcPr>
            <w:tcW w:w="1215" w:type="dxa"/>
          </w:tcPr>
          <w:p w14:paraId="2EF0AB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5B0644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38C0C47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23.09.</w:t>
            </w:r>
          </w:p>
        </w:tc>
        <w:tc>
          <w:tcPr>
            <w:tcW w:w="1230" w:type="dxa"/>
            <w:tcBorders>
              <w:left w:val="single" w:color="auto" w:sz="4" w:space="0"/>
            </w:tcBorders>
          </w:tcPr>
          <w:p w14:paraId="4DD339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32BA7E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D75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0932DB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5</w:t>
            </w:r>
          </w:p>
        </w:tc>
        <w:tc>
          <w:tcPr>
            <w:tcW w:w="3420" w:type="dxa"/>
          </w:tcPr>
          <w:p w14:paraId="417450E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 xml:space="preserve">Загрязнение атмосферы. Основные источники загрязнения воздуха. Химическая формула загрязнителя.  Вызываемый эффект. </w:t>
            </w:r>
          </w:p>
        </w:tc>
        <w:tc>
          <w:tcPr>
            <w:tcW w:w="1215" w:type="dxa"/>
          </w:tcPr>
          <w:p w14:paraId="5B4FEA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457FE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59A8372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30 09.</w:t>
            </w:r>
          </w:p>
        </w:tc>
        <w:tc>
          <w:tcPr>
            <w:tcW w:w="1230" w:type="dxa"/>
            <w:tcBorders>
              <w:left w:val="single" w:color="auto" w:sz="4" w:space="0"/>
            </w:tcBorders>
          </w:tcPr>
          <w:p w14:paraId="6C7F44F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6F7064E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C5A3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3A3D1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6</w:t>
            </w:r>
          </w:p>
        </w:tc>
        <w:tc>
          <w:tcPr>
            <w:tcW w:w="3420" w:type="dxa"/>
          </w:tcPr>
          <w:p w14:paraId="540C0A2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Механизм воздействия на экосистемы, организм человека.  Способы предотвращения попадания в  окружающую среду.</w:t>
            </w:r>
          </w:p>
        </w:tc>
        <w:tc>
          <w:tcPr>
            <w:tcW w:w="1215" w:type="dxa"/>
          </w:tcPr>
          <w:p w14:paraId="1081CF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4EA17D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sz w:val="24"/>
                <w:szCs w:val="24"/>
                <w:lang w:val="ru-RU"/>
              </w:rPr>
            </w:pPr>
            <w:r>
              <w:rPr>
                <w:rFonts w:ascii="Times New Roman" w:hAnsi="Times New Roman" w:cs="Times New Roman"/>
                <w:bCs/>
                <w:sz w:val="24"/>
                <w:szCs w:val="24"/>
                <w:lang w:val="ru-RU"/>
              </w:rPr>
              <w:t>беседа</w:t>
            </w:r>
          </w:p>
        </w:tc>
        <w:tc>
          <w:tcPr>
            <w:tcW w:w="1140" w:type="dxa"/>
            <w:tcBorders>
              <w:right w:val="single" w:color="auto" w:sz="4" w:space="0"/>
            </w:tcBorders>
          </w:tcPr>
          <w:p w14:paraId="362804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07.10.</w:t>
            </w:r>
          </w:p>
        </w:tc>
        <w:tc>
          <w:tcPr>
            <w:tcW w:w="1230" w:type="dxa"/>
            <w:tcBorders>
              <w:left w:val="single" w:color="auto" w:sz="4" w:space="0"/>
            </w:tcBorders>
          </w:tcPr>
          <w:p w14:paraId="63A0E9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6348E5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3C191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021A98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7</w:t>
            </w:r>
          </w:p>
        </w:tc>
        <w:tc>
          <w:tcPr>
            <w:tcW w:w="3420" w:type="dxa"/>
          </w:tcPr>
          <w:p w14:paraId="49A588F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Биоиндикация загрязнения воздуха по состоянию сосны обыкновенной.</w:t>
            </w:r>
          </w:p>
          <w:p w14:paraId="4D10A63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Практическая работа № 1 </w:t>
            </w:r>
          </w:p>
          <w:p w14:paraId="3289552C">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«Изучение загрязнённости воздуха по состоянию хвои сосны обыкновенной».</w:t>
            </w:r>
          </w:p>
        </w:tc>
        <w:tc>
          <w:tcPr>
            <w:tcW w:w="1215" w:type="dxa"/>
          </w:tcPr>
          <w:p w14:paraId="231292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7B285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2E51A9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14.10.</w:t>
            </w:r>
          </w:p>
        </w:tc>
        <w:tc>
          <w:tcPr>
            <w:tcW w:w="1230" w:type="dxa"/>
            <w:tcBorders>
              <w:left w:val="single" w:color="auto" w:sz="4" w:space="0"/>
            </w:tcBorders>
          </w:tcPr>
          <w:p w14:paraId="73FE80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4F005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406259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DBCA2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8</w:t>
            </w:r>
          </w:p>
        </w:tc>
        <w:tc>
          <w:tcPr>
            <w:tcW w:w="3420" w:type="dxa"/>
          </w:tcPr>
          <w:p w14:paraId="68EC5F6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Определение чистоты воздуха по лишайникам (лихеноиндикация).</w:t>
            </w:r>
          </w:p>
          <w:p w14:paraId="77C24AA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2.</w:t>
            </w:r>
          </w:p>
          <w:p w14:paraId="072520EA">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«Изучение состояния воздуха по лишайникам».</w:t>
            </w:r>
          </w:p>
        </w:tc>
        <w:tc>
          <w:tcPr>
            <w:tcW w:w="1215" w:type="dxa"/>
          </w:tcPr>
          <w:p w14:paraId="0A24E1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72A3988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4A3EF49F">
            <w:pPr>
              <w:keepNext w:val="0"/>
              <w:keepLines w:val="0"/>
              <w:pageBreakBefore w:val="0"/>
              <w:widowControl/>
              <w:kinsoku/>
              <w:wordWrap/>
              <w:overflowPunct/>
              <w:topLinePunct w:val="0"/>
              <w:autoSpaceDE/>
              <w:autoSpaceDN/>
              <w:bidi w:val="0"/>
              <w:adjustRightInd/>
              <w:snapToGrid/>
              <w:spacing w:after="0" w:line="24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21.10</w:t>
            </w:r>
          </w:p>
        </w:tc>
        <w:tc>
          <w:tcPr>
            <w:tcW w:w="1230" w:type="dxa"/>
            <w:tcBorders>
              <w:left w:val="single" w:color="auto" w:sz="4" w:space="0"/>
            </w:tcBorders>
          </w:tcPr>
          <w:p w14:paraId="66D3F6A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2159D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4CEB04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BEABF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9</w:t>
            </w:r>
          </w:p>
        </w:tc>
        <w:tc>
          <w:tcPr>
            <w:tcW w:w="3420" w:type="dxa"/>
          </w:tcPr>
          <w:p w14:paraId="51B3413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Определение степени загрязнённости воздуха по состоянию листьев деревьев одной породы (клён американский).</w:t>
            </w:r>
          </w:p>
        </w:tc>
        <w:tc>
          <w:tcPr>
            <w:tcW w:w="1215" w:type="dxa"/>
          </w:tcPr>
          <w:p w14:paraId="2C90BA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2CFD56A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04365735">
            <w:pPr>
              <w:keepNext w:val="0"/>
              <w:keepLines w:val="0"/>
              <w:pageBreakBefore w:val="0"/>
              <w:widowControl/>
              <w:kinsoku/>
              <w:wordWrap/>
              <w:overflowPunct/>
              <w:topLinePunct w:val="0"/>
              <w:autoSpaceDE/>
              <w:autoSpaceDN/>
              <w:bidi w:val="0"/>
              <w:adjustRightInd/>
              <w:snapToGrid/>
              <w:spacing w:after="0" w:line="24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11.11.</w:t>
            </w:r>
          </w:p>
        </w:tc>
        <w:tc>
          <w:tcPr>
            <w:tcW w:w="1230" w:type="dxa"/>
            <w:tcBorders>
              <w:left w:val="single" w:color="auto" w:sz="4" w:space="0"/>
            </w:tcBorders>
          </w:tcPr>
          <w:p w14:paraId="3C40B1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1A4D96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394CA8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AADC2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10</w:t>
            </w:r>
          </w:p>
        </w:tc>
        <w:tc>
          <w:tcPr>
            <w:tcW w:w="3420" w:type="dxa"/>
          </w:tcPr>
          <w:p w14:paraId="0CEF6FD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Оценка чистоты атмосферного воздуха по величине автотранспортной нагрузки.</w:t>
            </w:r>
          </w:p>
          <w:p w14:paraId="1F350EB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Практическая работа № 3</w:t>
            </w:r>
          </w:p>
          <w:p w14:paraId="44365C6A">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«Исследование загрязнения воздуха автомобильным транспортом».</w:t>
            </w:r>
          </w:p>
        </w:tc>
        <w:tc>
          <w:tcPr>
            <w:tcW w:w="1215" w:type="dxa"/>
          </w:tcPr>
          <w:p w14:paraId="614D1A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547715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63055CD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 xml:space="preserve"> 18.11.</w:t>
            </w:r>
          </w:p>
        </w:tc>
        <w:tc>
          <w:tcPr>
            <w:tcW w:w="1230" w:type="dxa"/>
            <w:tcBorders>
              <w:left w:val="single" w:color="auto" w:sz="4" w:space="0"/>
            </w:tcBorders>
          </w:tcPr>
          <w:p w14:paraId="761FE4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7EEFE6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321C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0B0CBB7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11</w:t>
            </w:r>
          </w:p>
        </w:tc>
        <w:tc>
          <w:tcPr>
            <w:tcW w:w="3420" w:type="dxa"/>
          </w:tcPr>
          <w:p w14:paraId="4499985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Снег – индикатор чистоты воздуха.</w:t>
            </w:r>
          </w:p>
          <w:p w14:paraId="5005F0A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4</w:t>
            </w:r>
          </w:p>
          <w:p w14:paraId="0CCA8EA5">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«Изучение загрязнённости воздуха по химическому анализу снега».</w:t>
            </w:r>
          </w:p>
        </w:tc>
        <w:tc>
          <w:tcPr>
            <w:tcW w:w="1215" w:type="dxa"/>
          </w:tcPr>
          <w:p w14:paraId="129B57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24A0573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2D66317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25.11.</w:t>
            </w:r>
          </w:p>
        </w:tc>
        <w:tc>
          <w:tcPr>
            <w:tcW w:w="1230" w:type="dxa"/>
            <w:tcBorders>
              <w:left w:val="single" w:color="auto" w:sz="4" w:space="0"/>
            </w:tcBorders>
          </w:tcPr>
          <w:p w14:paraId="3A8F9D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648A1A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092D6E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24E7FF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12</w:t>
            </w:r>
          </w:p>
        </w:tc>
        <w:tc>
          <w:tcPr>
            <w:tcW w:w="3420" w:type="dxa"/>
          </w:tcPr>
          <w:p w14:paraId="2734468F">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Физическое, биологическое, химическое загрязнение. Современные способы очистки воды от органических и минеральных загрязнителей.</w:t>
            </w:r>
          </w:p>
        </w:tc>
        <w:tc>
          <w:tcPr>
            <w:tcW w:w="1215" w:type="dxa"/>
          </w:tcPr>
          <w:p w14:paraId="20514F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01D777D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sz w:val="24"/>
                <w:szCs w:val="24"/>
                <w:lang w:val="ru-RU"/>
              </w:rPr>
            </w:pPr>
            <w:r>
              <w:rPr>
                <w:rFonts w:ascii="Times New Roman" w:hAnsi="Times New Roman" w:cs="Times New Roman"/>
                <w:bCs/>
                <w:sz w:val="24"/>
                <w:szCs w:val="24"/>
                <w:lang w:val="ru-RU"/>
              </w:rPr>
              <w:t>беседа</w:t>
            </w:r>
          </w:p>
        </w:tc>
        <w:tc>
          <w:tcPr>
            <w:tcW w:w="1140" w:type="dxa"/>
            <w:tcBorders>
              <w:right w:val="single" w:color="auto" w:sz="4" w:space="0"/>
            </w:tcBorders>
          </w:tcPr>
          <w:p w14:paraId="3AD6612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02.12</w:t>
            </w:r>
          </w:p>
        </w:tc>
        <w:tc>
          <w:tcPr>
            <w:tcW w:w="1230" w:type="dxa"/>
            <w:tcBorders>
              <w:left w:val="single" w:color="auto" w:sz="4" w:space="0"/>
            </w:tcBorders>
          </w:tcPr>
          <w:p w14:paraId="06D6CA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C5013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5D7A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1E6799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13</w:t>
            </w:r>
          </w:p>
        </w:tc>
        <w:tc>
          <w:tcPr>
            <w:tcW w:w="3420" w:type="dxa"/>
          </w:tcPr>
          <w:p w14:paraId="24485CD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5.</w:t>
            </w:r>
          </w:p>
          <w:p w14:paraId="102A41D1">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«Химический анализ проб водопроводной воды в школе. Качественное определение солевого состава,  оценка пригодности для питья».</w:t>
            </w:r>
          </w:p>
        </w:tc>
        <w:tc>
          <w:tcPr>
            <w:tcW w:w="1215" w:type="dxa"/>
          </w:tcPr>
          <w:p w14:paraId="4225140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2D5709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75B654F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09.12</w:t>
            </w:r>
          </w:p>
        </w:tc>
        <w:tc>
          <w:tcPr>
            <w:tcW w:w="1230" w:type="dxa"/>
            <w:tcBorders>
              <w:left w:val="single" w:color="auto" w:sz="4" w:space="0"/>
            </w:tcBorders>
          </w:tcPr>
          <w:p w14:paraId="10AD20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9D61A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932E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9205D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14</w:t>
            </w:r>
          </w:p>
        </w:tc>
        <w:tc>
          <w:tcPr>
            <w:tcW w:w="3420" w:type="dxa"/>
          </w:tcPr>
          <w:p w14:paraId="0380401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6</w:t>
            </w:r>
          </w:p>
          <w:p w14:paraId="2E9B6FC7">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«Химический анализ воды колодцев. Качественное определение солевого состава,  оценка пригодности для питья».</w:t>
            </w:r>
          </w:p>
        </w:tc>
        <w:tc>
          <w:tcPr>
            <w:tcW w:w="1215" w:type="dxa"/>
          </w:tcPr>
          <w:p w14:paraId="7FD723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727D7F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4F5AB27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16.12.</w:t>
            </w:r>
          </w:p>
        </w:tc>
        <w:tc>
          <w:tcPr>
            <w:tcW w:w="1230" w:type="dxa"/>
            <w:tcBorders>
              <w:left w:val="single" w:color="auto" w:sz="4" w:space="0"/>
            </w:tcBorders>
          </w:tcPr>
          <w:p w14:paraId="7DE31CC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5FEB46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740C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3DBB4E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15</w:t>
            </w:r>
          </w:p>
        </w:tc>
        <w:tc>
          <w:tcPr>
            <w:tcW w:w="3420" w:type="dxa"/>
          </w:tcPr>
          <w:p w14:paraId="2433C48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Практическая работа №  7</w:t>
            </w:r>
          </w:p>
          <w:p w14:paraId="04203A42">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sz w:val="24"/>
                <w:szCs w:val="24"/>
              </w:rPr>
              <w:t>«Как очистить воду в домашних условиях».</w:t>
            </w:r>
          </w:p>
        </w:tc>
        <w:tc>
          <w:tcPr>
            <w:tcW w:w="1215" w:type="dxa"/>
          </w:tcPr>
          <w:p w14:paraId="2339E0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2E9EF8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7E277FF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23.12.</w:t>
            </w:r>
          </w:p>
        </w:tc>
        <w:tc>
          <w:tcPr>
            <w:tcW w:w="1230" w:type="dxa"/>
            <w:tcBorders>
              <w:left w:val="single" w:color="auto" w:sz="4" w:space="0"/>
            </w:tcBorders>
          </w:tcPr>
          <w:p w14:paraId="7BA617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954B7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FA58B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8E92A0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16</w:t>
            </w:r>
          </w:p>
        </w:tc>
        <w:tc>
          <w:tcPr>
            <w:tcW w:w="3420" w:type="dxa"/>
          </w:tcPr>
          <w:p w14:paraId="297E3F2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 8  </w:t>
            </w:r>
          </w:p>
          <w:p w14:paraId="1640270D">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«Определение кислотности атмосферных осадков».</w:t>
            </w:r>
          </w:p>
        </w:tc>
        <w:tc>
          <w:tcPr>
            <w:tcW w:w="1215" w:type="dxa"/>
          </w:tcPr>
          <w:p w14:paraId="7701E1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70230D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61E5D7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13.01.</w:t>
            </w:r>
          </w:p>
        </w:tc>
        <w:tc>
          <w:tcPr>
            <w:tcW w:w="1230" w:type="dxa"/>
            <w:tcBorders>
              <w:left w:val="single" w:color="auto" w:sz="4" w:space="0"/>
            </w:tcBorders>
          </w:tcPr>
          <w:p w14:paraId="0FDB5D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2AAB3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05B7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304609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17</w:t>
            </w:r>
          </w:p>
        </w:tc>
        <w:tc>
          <w:tcPr>
            <w:tcW w:w="3420" w:type="dxa"/>
          </w:tcPr>
          <w:p w14:paraId="400270C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sz w:val="24"/>
                <w:szCs w:val="24"/>
              </w:rPr>
            </w:pPr>
            <w:r>
              <w:rPr>
                <w:rFonts w:ascii="Times New Roman" w:hAnsi="Times New Roman" w:cs="Times New Roman"/>
                <w:sz w:val="24"/>
                <w:szCs w:val="24"/>
              </w:rPr>
              <w:t xml:space="preserve">«Практическая работа № 8 </w:t>
            </w:r>
            <w:r>
              <w:rPr>
                <w:rFonts w:ascii="Times New Roman" w:hAnsi="Times New Roman" w:cs="Times New Roman"/>
                <w:b/>
                <w:sz w:val="24"/>
                <w:szCs w:val="24"/>
              </w:rPr>
              <w:t xml:space="preserve"> </w:t>
            </w:r>
          </w:p>
          <w:p w14:paraId="21B2CC64">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«Определение кислотности атмосферных осадков».</w:t>
            </w:r>
          </w:p>
        </w:tc>
        <w:tc>
          <w:tcPr>
            <w:tcW w:w="1215" w:type="dxa"/>
          </w:tcPr>
          <w:p w14:paraId="51CF55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B019B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tbl>
            <w:tblPr>
              <w:tblStyle w:val="3"/>
              <w:tblW w:w="0" w:type="auto"/>
              <w:tblCellSpacing w:w="15" w:type="dxa"/>
              <w:tblInd w:w="0" w:type="dxa"/>
              <w:tblLayout w:type="fixed"/>
              <w:tblCellMar>
                <w:top w:w="15" w:type="dxa"/>
                <w:left w:w="15" w:type="dxa"/>
                <w:bottom w:w="15" w:type="dxa"/>
                <w:right w:w="15" w:type="dxa"/>
              </w:tblCellMar>
            </w:tblPr>
            <w:tblGrid>
              <w:gridCol w:w="910"/>
            </w:tblGrid>
            <w:tr w14:paraId="79FC24D4">
              <w:tblPrEx>
                <w:tblCellMar>
                  <w:top w:w="15" w:type="dxa"/>
                  <w:left w:w="15" w:type="dxa"/>
                  <w:bottom w:w="15" w:type="dxa"/>
                  <w:right w:w="15" w:type="dxa"/>
                </w:tblCellMar>
              </w:tblPrEx>
              <w:trPr>
                <w:tblCellSpacing w:w="15" w:type="dxa"/>
              </w:trPr>
              <w:tc>
                <w:tcPr>
                  <w:tcW w:w="850" w:type="dxa"/>
                  <w:vAlign w:val="center"/>
                </w:tcPr>
                <w:p w14:paraId="002280A5">
                  <w:pPr>
                    <w:keepNext w:val="0"/>
                    <w:keepLines w:val="0"/>
                    <w:pageBreakBefore w:val="0"/>
                    <w:widowControl/>
                    <w:kinsoku/>
                    <w:wordWrap/>
                    <w:overflowPunct/>
                    <w:topLinePunct w:val="0"/>
                    <w:autoSpaceDE/>
                    <w:autoSpaceDN/>
                    <w:bidi w:val="0"/>
                    <w:adjustRightInd/>
                    <w:snapToGrid/>
                    <w:spacing w:after="0" w:line="240" w:lineRule="auto"/>
                    <w:ind w:firstLine="240" w:firstLineChars="100"/>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20.01.</w:t>
                  </w:r>
                </w:p>
              </w:tc>
            </w:tr>
          </w:tbl>
          <w:p w14:paraId="672E0F2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c>
          <w:tcPr>
            <w:tcW w:w="1230" w:type="dxa"/>
            <w:tcBorders>
              <w:left w:val="single" w:color="auto" w:sz="4" w:space="0"/>
            </w:tcBorders>
          </w:tcPr>
          <w:p w14:paraId="3FCD2F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7EEB71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4D1D8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069C9B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18</w:t>
            </w:r>
          </w:p>
        </w:tc>
        <w:tc>
          <w:tcPr>
            <w:tcW w:w="3420" w:type="dxa"/>
          </w:tcPr>
          <w:p w14:paraId="263AB694">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Экологическая оценка состояния природных вод – пруда по биоиндикаторам.</w:t>
            </w:r>
          </w:p>
        </w:tc>
        <w:tc>
          <w:tcPr>
            <w:tcW w:w="1215" w:type="dxa"/>
          </w:tcPr>
          <w:p w14:paraId="348D46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75AA439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УИ работа</w:t>
            </w:r>
          </w:p>
        </w:tc>
        <w:tc>
          <w:tcPr>
            <w:tcW w:w="1140" w:type="dxa"/>
            <w:tcBorders>
              <w:right w:val="single" w:color="auto" w:sz="4" w:space="0"/>
            </w:tcBorders>
          </w:tcPr>
          <w:p w14:paraId="4CF8B8A7">
            <w:pPr>
              <w:keepNext w:val="0"/>
              <w:keepLines w:val="0"/>
              <w:pageBreakBefore w:val="0"/>
              <w:widowControl/>
              <w:kinsoku/>
              <w:wordWrap/>
              <w:overflowPunct/>
              <w:topLinePunct w:val="0"/>
              <w:autoSpaceDE/>
              <w:autoSpaceDN/>
              <w:bidi w:val="0"/>
              <w:adjustRightInd/>
              <w:snapToGrid/>
              <w:spacing w:after="0" w:line="24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27.01</w:t>
            </w:r>
          </w:p>
        </w:tc>
        <w:tc>
          <w:tcPr>
            <w:tcW w:w="1230" w:type="dxa"/>
            <w:tcBorders>
              <w:left w:val="single" w:color="auto" w:sz="4" w:space="0"/>
            </w:tcBorders>
          </w:tcPr>
          <w:p w14:paraId="51B64C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4B3C8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4AC5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0D37E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19</w:t>
            </w:r>
          </w:p>
        </w:tc>
        <w:tc>
          <w:tcPr>
            <w:tcW w:w="3420" w:type="dxa"/>
          </w:tcPr>
          <w:p w14:paraId="5A956B9F">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Физико-химические методы исследования почв. Подготовка почвы к анализу. Загрязнение почвы тяжёлыми металлами. Источники, последствия. Защита почвы.</w:t>
            </w:r>
          </w:p>
        </w:tc>
        <w:tc>
          <w:tcPr>
            <w:tcW w:w="1215" w:type="dxa"/>
          </w:tcPr>
          <w:p w14:paraId="4EB480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33465F5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5B12CF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03.02</w:t>
            </w:r>
          </w:p>
        </w:tc>
        <w:tc>
          <w:tcPr>
            <w:tcW w:w="1230" w:type="dxa"/>
            <w:tcBorders>
              <w:left w:val="single" w:color="auto" w:sz="4" w:space="0"/>
            </w:tcBorders>
          </w:tcPr>
          <w:p w14:paraId="5AE802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32EF11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04D7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8A729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20</w:t>
            </w:r>
          </w:p>
        </w:tc>
        <w:tc>
          <w:tcPr>
            <w:tcW w:w="3420" w:type="dxa"/>
          </w:tcPr>
          <w:p w14:paraId="2730683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Кислотность почвы и методы её определения.</w:t>
            </w:r>
          </w:p>
          <w:p w14:paraId="2CE87A17">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Cs/>
                <w:sz w:val="24"/>
                <w:szCs w:val="24"/>
              </w:rPr>
              <w:t xml:space="preserve">Практическая работа № 9 </w:t>
            </w:r>
            <w:r>
              <w:rPr>
                <w:rFonts w:ascii="Times New Roman" w:hAnsi="Times New Roman" w:cs="Times New Roman"/>
                <w:sz w:val="24"/>
                <w:szCs w:val="24"/>
              </w:rPr>
              <w:t>«Определение кислотности почвы. Способы её уменьшения»</w:t>
            </w:r>
          </w:p>
        </w:tc>
        <w:tc>
          <w:tcPr>
            <w:tcW w:w="1215" w:type="dxa"/>
          </w:tcPr>
          <w:p w14:paraId="4ECEB3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4EDF19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3B057B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10.02.</w:t>
            </w:r>
          </w:p>
        </w:tc>
        <w:tc>
          <w:tcPr>
            <w:tcW w:w="1230" w:type="dxa"/>
            <w:tcBorders>
              <w:left w:val="single" w:color="auto" w:sz="4" w:space="0"/>
            </w:tcBorders>
          </w:tcPr>
          <w:p w14:paraId="1E720E3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7BB98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4A16E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65BB2E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21</w:t>
            </w:r>
          </w:p>
        </w:tc>
        <w:tc>
          <w:tcPr>
            <w:tcW w:w="3420" w:type="dxa"/>
          </w:tcPr>
          <w:p w14:paraId="78714FC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10</w:t>
            </w:r>
          </w:p>
          <w:p w14:paraId="48321147">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«Выявление в почве  ионов тяжёлых металлов ( ионов меди 2+., железа 3+, цинка)</w:t>
            </w:r>
          </w:p>
        </w:tc>
        <w:tc>
          <w:tcPr>
            <w:tcW w:w="1215" w:type="dxa"/>
          </w:tcPr>
          <w:p w14:paraId="328098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BC5635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3FEAAE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17.02.</w:t>
            </w:r>
          </w:p>
        </w:tc>
        <w:tc>
          <w:tcPr>
            <w:tcW w:w="1230" w:type="dxa"/>
            <w:tcBorders>
              <w:left w:val="single" w:color="auto" w:sz="4" w:space="0"/>
            </w:tcBorders>
          </w:tcPr>
          <w:p w14:paraId="725813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705ABE0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3389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16CF11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22</w:t>
            </w:r>
          </w:p>
        </w:tc>
        <w:tc>
          <w:tcPr>
            <w:tcW w:w="3420" w:type="dxa"/>
          </w:tcPr>
          <w:p w14:paraId="05D9DE8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11</w:t>
            </w:r>
          </w:p>
          <w:p w14:paraId="6471F4C1">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«Определение наличия ионов свинца 2+ в  почвенной вытяжке».</w:t>
            </w:r>
          </w:p>
        </w:tc>
        <w:tc>
          <w:tcPr>
            <w:tcW w:w="1215" w:type="dxa"/>
          </w:tcPr>
          <w:p w14:paraId="44B444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68573E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3BC4EBB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24.02.</w:t>
            </w:r>
          </w:p>
        </w:tc>
        <w:tc>
          <w:tcPr>
            <w:tcW w:w="1230" w:type="dxa"/>
            <w:tcBorders>
              <w:left w:val="single" w:color="auto" w:sz="4" w:space="0"/>
            </w:tcBorders>
          </w:tcPr>
          <w:p w14:paraId="08AC96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E9336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246D8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7C1672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23</w:t>
            </w:r>
          </w:p>
        </w:tc>
        <w:tc>
          <w:tcPr>
            <w:tcW w:w="3420" w:type="dxa"/>
          </w:tcPr>
          <w:p w14:paraId="1777EAB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12.</w:t>
            </w:r>
          </w:p>
          <w:p w14:paraId="347B95E5">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«Определение степени засолённости почвы». Определение наличия карбонат-ионов, хлорид - ионов, сульфат - ионов, нитрат - ионов</w:t>
            </w:r>
          </w:p>
        </w:tc>
        <w:tc>
          <w:tcPr>
            <w:tcW w:w="1215" w:type="dxa"/>
          </w:tcPr>
          <w:p w14:paraId="6030F7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44DCB5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755B66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eastAsia="Times New Roman" w:cs="Times New Roman"/>
                <w:sz w:val="24"/>
                <w:szCs w:val="24"/>
              </w:rPr>
              <w:t>03.03.</w:t>
            </w:r>
          </w:p>
        </w:tc>
        <w:tc>
          <w:tcPr>
            <w:tcW w:w="1230" w:type="dxa"/>
            <w:tcBorders>
              <w:left w:val="single" w:color="auto" w:sz="4" w:space="0"/>
            </w:tcBorders>
          </w:tcPr>
          <w:p w14:paraId="17ED3E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12957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2C899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05396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24</w:t>
            </w:r>
          </w:p>
        </w:tc>
        <w:tc>
          <w:tcPr>
            <w:tcW w:w="3420" w:type="dxa"/>
          </w:tcPr>
          <w:p w14:paraId="4F10FC18">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Cs/>
                <w:sz w:val="24"/>
                <w:szCs w:val="24"/>
              </w:rPr>
            </w:pPr>
            <w:r>
              <w:rPr>
                <w:rFonts w:ascii="Times New Roman" w:hAnsi="Times New Roman" w:cs="Times New Roman"/>
                <w:bCs/>
                <w:sz w:val="24"/>
                <w:szCs w:val="24"/>
              </w:rPr>
              <w:t>Практическая работа № 13.</w:t>
            </w:r>
          </w:p>
          <w:p w14:paraId="0AE430B5">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«Определение степени засолённости почвы». Определение наличия катионов кальция, железа (2-3), натрия, алюминия.</w:t>
            </w:r>
          </w:p>
        </w:tc>
        <w:tc>
          <w:tcPr>
            <w:tcW w:w="1215" w:type="dxa"/>
          </w:tcPr>
          <w:p w14:paraId="0A0E13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0B7A89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261CA3E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10.03.</w:t>
            </w:r>
          </w:p>
        </w:tc>
        <w:tc>
          <w:tcPr>
            <w:tcW w:w="1230" w:type="dxa"/>
            <w:tcBorders>
              <w:left w:val="single" w:color="auto" w:sz="4" w:space="0"/>
            </w:tcBorders>
          </w:tcPr>
          <w:p w14:paraId="096A14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168A94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595B1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3F4690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25</w:t>
            </w:r>
          </w:p>
        </w:tc>
        <w:tc>
          <w:tcPr>
            <w:tcW w:w="3420" w:type="dxa"/>
          </w:tcPr>
          <w:p w14:paraId="57BC645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 xml:space="preserve">Почва - верхний слой земной коры. </w:t>
            </w:r>
            <w:r>
              <w:rPr>
                <w:rFonts w:ascii="Times New Roman" w:hAnsi="Times New Roman" w:cs="Times New Roman"/>
                <w:bCs/>
                <w:sz w:val="24"/>
                <w:szCs w:val="24"/>
              </w:rPr>
              <w:t xml:space="preserve">Практическая работа № 14. </w:t>
            </w:r>
            <w:r>
              <w:rPr>
                <w:rFonts w:ascii="Times New Roman" w:hAnsi="Times New Roman" w:cs="Times New Roman"/>
                <w:sz w:val="24"/>
                <w:szCs w:val="24"/>
              </w:rPr>
              <w:t>«Определение структуры и физических свойств почвы».</w:t>
            </w:r>
          </w:p>
        </w:tc>
        <w:tc>
          <w:tcPr>
            <w:tcW w:w="1215" w:type="dxa"/>
          </w:tcPr>
          <w:p w14:paraId="3D8836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386A397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3768425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17.03.</w:t>
            </w:r>
          </w:p>
        </w:tc>
        <w:tc>
          <w:tcPr>
            <w:tcW w:w="1230" w:type="dxa"/>
            <w:tcBorders>
              <w:left w:val="single" w:color="auto" w:sz="4" w:space="0"/>
            </w:tcBorders>
          </w:tcPr>
          <w:p w14:paraId="664A89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EF424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396B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138BB9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26</w:t>
            </w:r>
          </w:p>
        </w:tc>
        <w:tc>
          <w:tcPr>
            <w:tcW w:w="3420" w:type="dxa"/>
          </w:tcPr>
          <w:p w14:paraId="019DA4BB">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bCs/>
                <w:sz w:val="24"/>
                <w:szCs w:val="24"/>
              </w:rPr>
              <w:t xml:space="preserve">Практическая работа № 14. </w:t>
            </w:r>
            <w:r>
              <w:rPr>
                <w:rFonts w:ascii="Times New Roman" w:hAnsi="Times New Roman" w:cs="Times New Roman"/>
                <w:sz w:val="24"/>
                <w:szCs w:val="24"/>
              </w:rPr>
              <w:t>«Определение структуры и физических свойств почвы».</w:t>
            </w:r>
          </w:p>
        </w:tc>
        <w:tc>
          <w:tcPr>
            <w:tcW w:w="1215" w:type="dxa"/>
          </w:tcPr>
          <w:p w14:paraId="5B5401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5D0C334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ПР</w:t>
            </w:r>
          </w:p>
        </w:tc>
        <w:tc>
          <w:tcPr>
            <w:tcW w:w="1140" w:type="dxa"/>
            <w:tcBorders>
              <w:right w:val="single" w:color="auto" w:sz="4" w:space="0"/>
            </w:tcBorders>
          </w:tcPr>
          <w:p w14:paraId="692DCD1C">
            <w:pPr>
              <w:keepNext w:val="0"/>
              <w:keepLines w:val="0"/>
              <w:pageBreakBefore w:val="0"/>
              <w:widowControl/>
              <w:kinsoku/>
              <w:wordWrap/>
              <w:overflowPunct/>
              <w:topLinePunct w:val="0"/>
              <w:autoSpaceDE/>
              <w:autoSpaceDN/>
              <w:bidi w:val="0"/>
              <w:adjustRightInd/>
              <w:snapToGrid/>
              <w:spacing w:after="0" w:line="240" w:lineRule="auto"/>
              <w:ind w:firstLine="120" w:firstLineChars="50"/>
              <w:textAlignment w:val="auto"/>
              <w:rPr>
                <w:rFonts w:ascii="Times New Roman" w:hAnsi="Times New Roman" w:cs="Times New Roman"/>
                <w:sz w:val="24"/>
                <w:szCs w:val="24"/>
              </w:rPr>
            </w:pPr>
            <w:r>
              <w:rPr>
                <w:rFonts w:ascii="Times New Roman" w:hAnsi="Times New Roman" w:cs="Times New Roman"/>
                <w:sz w:val="24"/>
                <w:szCs w:val="24"/>
              </w:rPr>
              <w:t>24.03</w:t>
            </w:r>
          </w:p>
        </w:tc>
        <w:tc>
          <w:tcPr>
            <w:tcW w:w="1230" w:type="dxa"/>
            <w:tcBorders>
              <w:left w:val="single" w:color="auto" w:sz="4" w:space="0"/>
            </w:tcBorders>
          </w:tcPr>
          <w:p w14:paraId="5B3111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3038C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AD5C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19D1C71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27</w:t>
            </w:r>
          </w:p>
        </w:tc>
        <w:tc>
          <w:tcPr>
            <w:tcW w:w="3420" w:type="dxa"/>
          </w:tcPr>
          <w:p w14:paraId="7C445618">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sz w:val="24"/>
                <w:szCs w:val="24"/>
              </w:rPr>
              <w:t>Оформление УИР и проектов.</w:t>
            </w:r>
          </w:p>
        </w:tc>
        <w:tc>
          <w:tcPr>
            <w:tcW w:w="1215" w:type="dxa"/>
          </w:tcPr>
          <w:p w14:paraId="66C2E3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4ECCB2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tbl>
            <w:tblPr>
              <w:tblStyle w:val="3"/>
              <w:tblW w:w="0" w:type="auto"/>
              <w:tblCellSpacing w:w="15" w:type="dxa"/>
              <w:tblInd w:w="0" w:type="dxa"/>
              <w:tblLayout w:type="fixed"/>
              <w:tblCellMar>
                <w:top w:w="15" w:type="dxa"/>
                <w:left w:w="15" w:type="dxa"/>
                <w:bottom w:w="15" w:type="dxa"/>
                <w:right w:w="15" w:type="dxa"/>
              </w:tblCellMar>
            </w:tblPr>
            <w:tblGrid>
              <w:gridCol w:w="910"/>
            </w:tblGrid>
            <w:tr w14:paraId="7AE2CECA">
              <w:tblPrEx>
                <w:tblCellMar>
                  <w:top w:w="15" w:type="dxa"/>
                  <w:left w:w="15" w:type="dxa"/>
                  <w:bottom w:w="15" w:type="dxa"/>
                  <w:right w:w="15" w:type="dxa"/>
                </w:tblCellMar>
              </w:tblPrEx>
              <w:trPr>
                <w:tblCellSpacing w:w="15" w:type="dxa"/>
              </w:trPr>
              <w:tc>
                <w:tcPr>
                  <w:tcW w:w="850" w:type="dxa"/>
                  <w:vAlign w:val="center"/>
                </w:tcPr>
                <w:p w14:paraId="6D77F6BA">
                  <w:pPr>
                    <w:keepNext w:val="0"/>
                    <w:keepLines w:val="0"/>
                    <w:pageBreakBefore w:val="0"/>
                    <w:widowControl/>
                    <w:kinsoku/>
                    <w:wordWrap/>
                    <w:overflowPunct/>
                    <w:topLinePunct w:val="0"/>
                    <w:autoSpaceDE/>
                    <w:autoSpaceDN/>
                    <w:bidi w:val="0"/>
                    <w:adjustRightInd/>
                    <w:snapToGrid/>
                    <w:spacing w:after="0" w:line="240" w:lineRule="auto"/>
                    <w:ind w:firstLine="120" w:firstLineChars="50"/>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07.04</w:t>
                  </w:r>
                </w:p>
              </w:tc>
            </w:tr>
          </w:tbl>
          <w:p w14:paraId="5F5F3A4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p>
        </w:tc>
        <w:tc>
          <w:tcPr>
            <w:tcW w:w="1230" w:type="dxa"/>
            <w:tcBorders>
              <w:left w:val="single" w:color="auto" w:sz="4" w:space="0"/>
            </w:tcBorders>
          </w:tcPr>
          <w:p w14:paraId="7663A0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7BF1F6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12B2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6971FC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28</w:t>
            </w:r>
          </w:p>
        </w:tc>
        <w:tc>
          <w:tcPr>
            <w:tcW w:w="3420" w:type="dxa"/>
          </w:tcPr>
          <w:p w14:paraId="171C95D6">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sz w:val="24"/>
                <w:szCs w:val="24"/>
              </w:rPr>
              <w:t>Оформление УИР и проектов.</w:t>
            </w:r>
          </w:p>
        </w:tc>
        <w:tc>
          <w:tcPr>
            <w:tcW w:w="1215" w:type="dxa"/>
          </w:tcPr>
          <w:p w14:paraId="7E02A2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5DA5A3E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p w14:paraId="0ABE6E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14.04.</w:t>
            </w:r>
          </w:p>
        </w:tc>
        <w:tc>
          <w:tcPr>
            <w:tcW w:w="1230" w:type="dxa"/>
            <w:tcBorders>
              <w:left w:val="single" w:color="auto" w:sz="4" w:space="0"/>
            </w:tcBorders>
          </w:tcPr>
          <w:p w14:paraId="7F64330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21D11A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29DE67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11A260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29</w:t>
            </w:r>
          </w:p>
        </w:tc>
        <w:tc>
          <w:tcPr>
            <w:tcW w:w="3420" w:type="dxa"/>
          </w:tcPr>
          <w:p w14:paraId="462FC68B">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sz w:val="24"/>
                <w:szCs w:val="24"/>
              </w:rPr>
              <w:t>Оформление УИР и проектов.</w:t>
            </w:r>
          </w:p>
        </w:tc>
        <w:tc>
          <w:tcPr>
            <w:tcW w:w="1215" w:type="dxa"/>
          </w:tcPr>
          <w:p w14:paraId="2D1496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2EE11E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p w14:paraId="3550ABE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21.04.</w:t>
            </w:r>
          </w:p>
        </w:tc>
        <w:tc>
          <w:tcPr>
            <w:tcW w:w="1230" w:type="dxa"/>
            <w:tcBorders>
              <w:left w:val="single" w:color="auto" w:sz="4" w:space="0"/>
            </w:tcBorders>
          </w:tcPr>
          <w:p w14:paraId="0167E5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2ACAF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7BECC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622294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30</w:t>
            </w:r>
          </w:p>
        </w:tc>
        <w:tc>
          <w:tcPr>
            <w:tcW w:w="3420" w:type="dxa"/>
          </w:tcPr>
          <w:p w14:paraId="06FE1713">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sz w:val="24"/>
                <w:szCs w:val="24"/>
              </w:rPr>
              <w:t>Оформление УИР и проектов.</w:t>
            </w:r>
          </w:p>
        </w:tc>
        <w:tc>
          <w:tcPr>
            <w:tcW w:w="1215" w:type="dxa"/>
          </w:tcPr>
          <w:p w14:paraId="0751DB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FFF44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p w14:paraId="5A9C86A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28.04.</w:t>
            </w:r>
          </w:p>
        </w:tc>
        <w:tc>
          <w:tcPr>
            <w:tcW w:w="1230" w:type="dxa"/>
            <w:tcBorders>
              <w:left w:val="single" w:color="auto" w:sz="4" w:space="0"/>
            </w:tcBorders>
          </w:tcPr>
          <w:p w14:paraId="0F2F4A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5B4C751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B1CB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51AB2C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31</w:t>
            </w:r>
          </w:p>
        </w:tc>
        <w:tc>
          <w:tcPr>
            <w:tcW w:w="3420" w:type="dxa"/>
          </w:tcPr>
          <w:p w14:paraId="0D57B744">
            <w:pPr>
              <w:keepNext w:val="0"/>
              <w:keepLines w:val="0"/>
              <w:pageBreakBefore w:val="0"/>
              <w:widowControl/>
              <w:kinsoku/>
              <w:wordWrap/>
              <w:overflowPunct/>
              <w:topLinePunct w:val="0"/>
              <w:autoSpaceDE/>
              <w:autoSpaceDN/>
              <w:bidi w:val="0"/>
              <w:adjustRightInd/>
              <w:snapToGrid/>
              <w:spacing w:line="240" w:lineRule="auto"/>
              <w:textAlignment w:val="auto"/>
            </w:pPr>
            <w:r>
              <w:rPr>
                <w:rFonts w:ascii="Times New Roman" w:hAnsi="Times New Roman" w:cs="Times New Roman"/>
                <w:sz w:val="24"/>
                <w:szCs w:val="24"/>
              </w:rPr>
              <w:t>Оформление УИР и проектов.</w:t>
            </w:r>
          </w:p>
        </w:tc>
        <w:tc>
          <w:tcPr>
            <w:tcW w:w="1215" w:type="dxa"/>
          </w:tcPr>
          <w:p w14:paraId="31DBAA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289D56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p w14:paraId="369315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05.05.</w:t>
            </w:r>
          </w:p>
        </w:tc>
        <w:tc>
          <w:tcPr>
            <w:tcW w:w="1230" w:type="dxa"/>
            <w:tcBorders>
              <w:left w:val="single" w:color="auto" w:sz="4" w:space="0"/>
            </w:tcBorders>
          </w:tcPr>
          <w:p w14:paraId="4CF617E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37EDCC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3A014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491350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32</w:t>
            </w:r>
          </w:p>
        </w:tc>
        <w:tc>
          <w:tcPr>
            <w:tcW w:w="3420" w:type="dxa"/>
          </w:tcPr>
          <w:p w14:paraId="48EC281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1215" w:type="dxa"/>
          </w:tcPr>
          <w:p w14:paraId="5BF92D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168C944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н – п</w:t>
            </w:r>
          </w:p>
          <w:p w14:paraId="1C837B0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конференция</w:t>
            </w:r>
          </w:p>
        </w:tc>
        <w:tc>
          <w:tcPr>
            <w:tcW w:w="1140" w:type="dxa"/>
            <w:tcBorders>
              <w:right w:val="single" w:color="auto" w:sz="4" w:space="0"/>
            </w:tcBorders>
          </w:tcPr>
          <w:p w14:paraId="698FAE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12.05.</w:t>
            </w:r>
          </w:p>
        </w:tc>
        <w:tc>
          <w:tcPr>
            <w:tcW w:w="1230" w:type="dxa"/>
            <w:tcBorders>
              <w:left w:val="single" w:color="auto" w:sz="4" w:space="0"/>
            </w:tcBorders>
          </w:tcPr>
          <w:p w14:paraId="7413AF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0E03E9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15EEE0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7A52816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33</w:t>
            </w:r>
          </w:p>
        </w:tc>
        <w:tc>
          <w:tcPr>
            <w:tcW w:w="3420" w:type="dxa"/>
          </w:tcPr>
          <w:p w14:paraId="73028106">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1215" w:type="dxa"/>
          </w:tcPr>
          <w:p w14:paraId="446E3C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57AFA2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н-п</w:t>
            </w:r>
          </w:p>
          <w:p w14:paraId="040E856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конференция</w:t>
            </w:r>
          </w:p>
          <w:p w14:paraId="05B781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p>
        </w:tc>
        <w:tc>
          <w:tcPr>
            <w:tcW w:w="1140" w:type="dxa"/>
            <w:tcBorders>
              <w:right w:val="single" w:color="auto" w:sz="4" w:space="0"/>
            </w:tcBorders>
          </w:tcPr>
          <w:p w14:paraId="59C65A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19.05.</w:t>
            </w:r>
          </w:p>
        </w:tc>
        <w:tc>
          <w:tcPr>
            <w:tcW w:w="1230" w:type="dxa"/>
            <w:tcBorders>
              <w:left w:val="single" w:color="auto" w:sz="4" w:space="0"/>
            </w:tcBorders>
          </w:tcPr>
          <w:p w14:paraId="555E63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8B7FF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r w14:paraId="391905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tcPr>
          <w:p w14:paraId="66B0C1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34</w:t>
            </w:r>
          </w:p>
        </w:tc>
        <w:tc>
          <w:tcPr>
            <w:tcW w:w="3420" w:type="dxa"/>
          </w:tcPr>
          <w:p w14:paraId="42C79125">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sz w:val="24"/>
                <w:szCs w:val="24"/>
              </w:rPr>
              <w:t>Что мы узнали? Чему научились?</w:t>
            </w:r>
          </w:p>
        </w:tc>
        <w:tc>
          <w:tcPr>
            <w:tcW w:w="1215" w:type="dxa"/>
          </w:tcPr>
          <w:p w14:paraId="12453FC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1179" w:type="dxa"/>
          </w:tcPr>
          <w:p w14:paraId="7F95B80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4"/>
                <w:szCs w:val="24"/>
              </w:rPr>
            </w:pPr>
            <w:r>
              <w:rPr>
                <w:rFonts w:ascii="Times New Roman" w:hAnsi="Times New Roman" w:cs="Times New Roman"/>
                <w:bCs/>
                <w:sz w:val="24"/>
                <w:szCs w:val="24"/>
              </w:rPr>
              <w:t>беседа</w:t>
            </w:r>
          </w:p>
        </w:tc>
        <w:tc>
          <w:tcPr>
            <w:tcW w:w="1140" w:type="dxa"/>
            <w:tcBorders>
              <w:right w:val="single" w:color="auto" w:sz="4" w:space="0"/>
            </w:tcBorders>
          </w:tcPr>
          <w:p w14:paraId="2D79359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26.05.</w:t>
            </w:r>
          </w:p>
        </w:tc>
        <w:tc>
          <w:tcPr>
            <w:tcW w:w="1230" w:type="dxa"/>
            <w:tcBorders>
              <w:left w:val="single" w:color="auto" w:sz="4" w:space="0"/>
            </w:tcBorders>
          </w:tcPr>
          <w:p w14:paraId="02A7B05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c>
          <w:tcPr>
            <w:tcW w:w="1515" w:type="dxa"/>
            <w:tcBorders>
              <w:left w:val="single" w:color="auto" w:sz="4" w:space="0"/>
            </w:tcBorders>
          </w:tcPr>
          <w:p w14:paraId="409265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4"/>
                <w:szCs w:val="24"/>
              </w:rPr>
            </w:pPr>
          </w:p>
        </w:tc>
      </w:tr>
    </w:tbl>
    <w:p w14:paraId="2B376CBD">
      <w:pPr>
        <w:spacing w:line="240" w:lineRule="auto"/>
      </w:pPr>
    </w:p>
    <w:sectPr>
      <w:footerReference r:id="rId7" w:type="first"/>
      <w:footerReference r:id="rId6" w:type="default"/>
      <w:pgSz w:w="11906" w:h="16838"/>
      <w:pgMar w:top="1134" w:right="1134" w:bottom="1134" w:left="1134" w:header="720" w:footer="720" w:gutter="0"/>
      <w:pgNumType w:fmt="decimal"/>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2D4F">
    <w:pPr>
      <w:pStyle w:val="6"/>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B7EE0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Bynsky7gIAADgGAAAOAAAAAAAAAAEAIAAAAB8BAABk&#10;cnMvZTJvRG9jLnhtbFBLBQYAAAAABgAGAFkBAAB/BgAAAAA=&#10;">
              <v:fill on="f" focussize="0,0"/>
              <v:stroke on="f" weight="0.5pt"/>
              <v:imagedata o:title=""/>
              <o:lock v:ext="edit" aspectratio="f"/>
              <v:textbox inset="0mm,0mm,0mm,0mm" style="mso-fit-shape-to-text:t;">
                <w:txbxContent>
                  <w:p w14:paraId="39B7EE05">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09D58">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3BD09D58">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BF92F">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KPV/8TsCAABnBAAADgAAAAAAAAABACAAAAAfAQAAZHJzL2Uyb0Rv&#10;Yy54bWxQSwUGAAAAAAYABgBZAQAAzAUAAAAA&#10;">
              <v:fill on="f" focussize="0,0"/>
              <v:stroke on="f" weight="0.5pt"/>
              <v:imagedata o:title=""/>
              <o:lock v:ext="edit" aspectratio="f"/>
              <v:textbox inset="0mm,0mm,0mm,0mm" style="mso-fit-shape-to-text:t;">
                <w:txbxContent>
                  <w:p w14:paraId="5A2BF92F">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105B">
    <w:pPr>
      <w:pStyle w:val="6"/>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Текстовое 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ED276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oFIn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IUoFIntAgAAOAYAAA4AAAAAAAAAAQAgAAAAHwEAAGRy&#10;cy9lMm9Eb2MueG1sUEsFBgAAAAAGAAYAWQEAAH4GAAAAAA==&#10;">
              <v:fill on="f" focussize="0,0"/>
              <v:stroke on="f" weight="0.5pt"/>
              <v:imagedata o:title=""/>
              <o:lock v:ext="edit" aspectratio="f"/>
              <v:textbox inset="0mm,0mm,0mm,0mm" style="mso-fit-shape-to-text:t;">
                <w:txbxContent>
                  <w:p w14:paraId="14ED276E">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556EC">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OVKNCAgAAcwQAAA4AAABkcnMvZTJvRG9jLnhtbK1UzY7TMBC+I/EO&#10;lu80bRG7Vd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rOVKNCAgAAcwQAAA4AAAAAAAAAAQAgAAAAHwEAAGRy&#10;cy9lMm9Eb2MueG1sUEsFBgAAAAAGAAYAWQEAANMFAAAAAA==&#10;">
              <v:fill on="f" focussize="0,0"/>
              <v:stroke on="f" weight="0.5pt"/>
              <v:imagedata o:title=""/>
              <o:lock v:ext="edit" aspectratio="f"/>
              <v:textbox inset="0mm,0mm,0mm,0mm" style="mso-fit-shape-to-text:t;">
                <w:txbxContent>
                  <w:p w14:paraId="55E556EC">
                    <w:pPr>
                      <w:pStyle w:val="6"/>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333A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uClFrzsCAABnBAAADgAAAAAAAAABACAAAAAfAQAAZHJzL2Uyb0Rv&#10;Yy54bWxQSwUGAAAAAAYABgBZAQAAzAUAAAAA&#10;">
              <v:fill on="f" focussize="0,0"/>
              <v:stroke on="f" weight="0.5pt"/>
              <v:imagedata o:title=""/>
              <o:lock v:ext="edit" aspectratio="f"/>
              <v:textbox inset="0mm,0mm,0mm,0mm" style="mso-fit-shape-to-text:t;">
                <w:txbxContent>
                  <w:p w14:paraId="478333A4">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BDC7">
    <w:pPr>
      <w:pStyle w:val="6"/>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54AB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RxmtCAgAAcwQAAA4AAABkcnMvZTJvRG9jLnhtbK1UzY7TMBC+I/EO&#10;lu80bRGrbt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yRxmtCAgAAcwQAAA4AAAAAAAAAAQAgAAAAHwEAAGRy&#10;cy9lMm9Eb2MueG1sUEsFBgAAAAAGAAYAWQEAANMFAAAAAA==&#10;">
              <v:fill on="f" focussize="0,0"/>
              <v:stroke on="f" weight="0.5pt"/>
              <v:imagedata o:title=""/>
              <o:lock v:ext="edit" aspectratio="f"/>
              <v:textbox inset="0mm,0mm,0mm,0mm" style="mso-fit-shape-to-text:t;">
                <w:txbxContent>
                  <w:p w14:paraId="28454AB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C5"/>
    <w:rsid w:val="000161C4"/>
    <w:rsid w:val="001D6E5C"/>
    <w:rsid w:val="0026284A"/>
    <w:rsid w:val="009C0EC5"/>
    <w:rsid w:val="30910A8C"/>
    <w:rsid w:val="508E6E51"/>
    <w:rsid w:val="52BA2A4F"/>
    <w:rsid w:val="577F7EF0"/>
    <w:rsid w:val="59BE6102"/>
    <w:rsid w:val="79CD6FA5"/>
    <w:rsid w:val="7F59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qFormat/>
    <w:uiPriority w:val="0"/>
    <w:pPr>
      <w:tabs>
        <w:tab w:val="center" w:pos="4153"/>
        <w:tab w:val="right" w:pos="8306"/>
      </w:tabs>
    </w:pPr>
  </w:style>
  <w:style w:type="paragraph" w:styleId="6">
    <w:name w:val="footer"/>
    <w:basedOn w:val="1"/>
    <w:qFormat/>
    <w:uiPriority w:val="0"/>
    <w:pPr>
      <w:tabs>
        <w:tab w:val="center" w:pos="4153"/>
        <w:tab w:val="right" w:pos="8306"/>
      </w:tabs>
    </w:pPr>
  </w:style>
  <w:style w:type="table" w:styleId="7">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Сетка таблицы1"/>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Style12"/>
    <w:basedOn w:val="1"/>
    <w:qFormat/>
    <w:uiPriority w:val="0"/>
    <w:pPr>
      <w:widowControl w:val="0"/>
      <w:autoSpaceDE w:val="0"/>
      <w:autoSpaceDN w:val="0"/>
      <w:adjustRightInd w:val="0"/>
      <w:jc w:val="center"/>
    </w:pPr>
  </w:style>
  <w:style w:type="character" w:customStyle="1" w:styleId="10">
    <w:name w:val="Font Style19"/>
    <w:basedOn w:val="2"/>
    <w:qFormat/>
    <w:uiPriority w:val="0"/>
    <w:rPr>
      <w:rFonts w:ascii="Times New Roman" w:hAnsi="Times New Roman" w:cs="Times New Roman"/>
      <w:b/>
      <w:bCs/>
      <w:sz w:val="18"/>
      <w:szCs w:val="18"/>
    </w:rPr>
  </w:style>
  <w:style w:type="character" w:customStyle="1" w:styleId="11">
    <w:name w:val="Font Style17"/>
    <w:basedOn w:val="2"/>
    <w:qFormat/>
    <w:uiPriority w:val="0"/>
    <w:rPr>
      <w:rFonts w:ascii="Times New Roman" w:hAnsi="Times New Roman" w:cs="Times New Roman"/>
      <w:sz w:val="18"/>
      <w:szCs w:val="18"/>
    </w:rPr>
  </w:style>
  <w:style w:type="paragraph" w:customStyle="1" w:styleId="12">
    <w:name w:val="Style6"/>
    <w:basedOn w:val="1"/>
    <w:qFormat/>
    <w:uiPriority w:val="0"/>
    <w:pPr>
      <w:widowControl w:val="0"/>
      <w:autoSpaceDE w:val="0"/>
      <w:autoSpaceDN w:val="0"/>
      <w:adjustRightInd w:val="0"/>
      <w:spacing w:line="227" w:lineRule="exact"/>
      <w:jc w:val="both"/>
    </w:pPr>
  </w:style>
  <w:style w:type="paragraph" w:styleId="13">
    <w:name w:val="No Spacing"/>
    <w:qFormat/>
    <w:uiPriority w:val="1"/>
    <w:rPr>
      <w:rFonts w:ascii="Calibri" w:hAnsi="Calibri" w:eastAsia="Times New Roman" w:cs="Calibri"/>
      <w:sz w:val="22"/>
      <w:szCs w:val="22"/>
      <w:lang w:val="ru-RU" w:eastAsia="ru-RU" w:bidi="ar-SA"/>
    </w:rPr>
  </w:style>
  <w:style w:type="paragraph" w:customStyle="1" w:styleId="14">
    <w:name w:val="Style2"/>
    <w:basedOn w:val="1"/>
    <w:qFormat/>
    <w:uiPriority w:val="0"/>
    <w:pPr>
      <w:widowControl w:val="0"/>
      <w:autoSpaceDE w:val="0"/>
      <w:autoSpaceDN w:val="0"/>
      <w:adjustRightInd w:val="0"/>
      <w:spacing w:line="272" w:lineRule="exact"/>
      <w:ind w:firstLine="274"/>
      <w:jc w:val="both"/>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2194</Words>
  <Characters>17391</Characters>
  <Lines>144</Lines>
  <Paragraphs>39</Paragraphs>
  <TotalTime>15</TotalTime>
  <ScaleCrop>false</ScaleCrop>
  <LinksUpToDate>false</LinksUpToDate>
  <CharactersWithSpaces>19546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2024-09-07T19:02:00Z</dcterms:created>
  <dc:creator>user</dc:creator>
  <cp:lastModifiedBy>user</cp:lastModifiedBy>
  <dcterms:modified xsi:type="dcterms:W3CDTF">2024-10-19T10:20:59Z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BE39B027971744338EE65FFD84B72F23_12</vt:lpwstr>
  </property>
</Properties>
</file>